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C5DE68" w14:textId="68F22461" w:rsidR="0015314D" w:rsidRPr="000E15E0" w:rsidRDefault="0015314D"/>
    <w:p w14:paraId="539297A6" w14:textId="77777777" w:rsidR="0015314D" w:rsidRPr="000E15E0" w:rsidRDefault="0015314D"/>
    <w:tbl>
      <w:tblPr>
        <w:tblpPr w:leftFromText="180" w:rightFromText="180" w:horzAnchor="margin" w:tblpY="-810"/>
        <w:tblW w:w="10031" w:type="dxa"/>
        <w:tblLook w:val="04A0" w:firstRow="1" w:lastRow="0" w:firstColumn="1" w:lastColumn="0" w:noHBand="0" w:noVBand="1"/>
      </w:tblPr>
      <w:tblGrid>
        <w:gridCol w:w="10031"/>
      </w:tblGrid>
      <w:tr w:rsidR="000E15E0" w:rsidRPr="000E15E0" w14:paraId="072147DC" w14:textId="77777777" w:rsidTr="00DC40F8">
        <w:trPr>
          <w:trHeight w:val="1740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Pr="000E15E0" w:rsidRDefault="0028002E" w:rsidP="00910C98"/>
          <w:p w14:paraId="73655955" w14:textId="77777777" w:rsidR="00DC40F8" w:rsidRPr="005D36A6" w:rsidRDefault="00DC40F8" w:rsidP="00DC40F8">
            <w:pPr>
              <w:jc w:val="right"/>
            </w:pPr>
            <w:r w:rsidRPr="005D36A6">
              <w:t>Приложение 1</w:t>
            </w:r>
          </w:p>
          <w:p w14:paraId="12210EF0" w14:textId="571D2DCC" w:rsidR="00DC40F8" w:rsidRPr="005D36A6" w:rsidRDefault="00DC40F8" w:rsidP="00DC40F8">
            <w:pPr>
              <w:jc w:val="right"/>
            </w:pPr>
            <w:r w:rsidRPr="005D36A6">
              <w:t xml:space="preserve">к Дополнительному соглашению </w:t>
            </w:r>
            <w:r w:rsidR="005D36A6">
              <w:t>2</w:t>
            </w:r>
          </w:p>
          <w:p w14:paraId="01C214A6" w14:textId="720B2CA4" w:rsidR="00DC40F8" w:rsidRDefault="00DC40F8" w:rsidP="00DC40F8">
            <w:pPr>
              <w:jc w:val="right"/>
            </w:pPr>
            <w:r w:rsidRPr="005D36A6">
              <w:t xml:space="preserve"> от 2</w:t>
            </w:r>
            <w:r w:rsidR="00DB4DC9" w:rsidRPr="005D36A6">
              <w:t>7</w:t>
            </w:r>
            <w:r w:rsidRPr="005D36A6">
              <w:t>.0</w:t>
            </w:r>
            <w:r w:rsidR="005D36A6">
              <w:t>2</w:t>
            </w:r>
            <w:r w:rsidRPr="005D36A6">
              <w:t>.2023</w:t>
            </w:r>
          </w:p>
          <w:p w14:paraId="21392BCD" w14:textId="77777777" w:rsidR="00DC40F8" w:rsidRDefault="00DC40F8" w:rsidP="00A8384E">
            <w:pPr>
              <w:jc w:val="right"/>
            </w:pPr>
          </w:p>
          <w:p w14:paraId="22AF6690" w14:textId="0D9ED40A" w:rsidR="00910C98" w:rsidRPr="000E15E0" w:rsidRDefault="003C4745" w:rsidP="00A8384E">
            <w:pPr>
              <w:jc w:val="right"/>
            </w:pPr>
            <w:r w:rsidRPr="000E15E0">
              <w:t xml:space="preserve">Приложение </w:t>
            </w:r>
            <w:r w:rsidR="00383724" w:rsidRPr="000E15E0">
              <w:t>1</w:t>
            </w:r>
          </w:p>
          <w:p w14:paraId="7D7CA8E3" w14:textId="3DFE5FC1" w:rsidR="003C4745" w:rsidRPr="000E15E0" w:rsidRDefault="003C4745" w:rsidP="00A8384E">
            <w:pPr>
              <w:jc w:val="right"/>
            </w:pPr>
            <w:r w:rsidRPr="000E15E0">
              <w:t xml:space="preserve">к Тарифному соглашению </w:t>
            </w:r>
          </w:p>
          <w:p w14:paraId="3268191B" w14:textId="77777777" w:rsidR="003C4745" w:rsidRPr="000E15E0" w:rsidRDefault="003C4745" w:rsidP="00A8384E">
            <w:pPr>
              <w:jc w:val="right"/>
            </w:pPr>
            <w:r w:rsidRPr="000E15E0">
              <w:t xml:space="preserve">в системе обязательного медицинского страхования </w:t>
            </w:r>
          </w:p>
          <w:p w14:paraId="5E97F866" w14:textId="3707E524" w:rsidR="003C4745" w:rsidRPr="000E15E0" w:rsidRDefault="003C4745" w:rsidP="00E17687">
            <w:pPr>
              <w:jc w:val="right"/>
              <w:rPr>
                <w:sz w:val="22"/>
                <w:szCs w:val="22"/>
              </w:rPr>
            </w:pPr>
            <w:r w:rsidRPr="000E15E0">
              <w:t xml:space="preserve">Ханты-Мансийского автономного округа – Югры на </w:t>
            </w:r>
            <w:r w:rsidR="00C946A1" w:rsidRPr="000E15E0">
              <w:t>20</w:t>
            </w:r>
            <w:r w:rsidR="006D72A7" w:rsidRPr="000E15E0">
              <w:t>2</w:t>
            </w:r>
            <w:r w:rsidR="00317CAE" w:rsidRPr="000E15E0">
              <w:t>3</w:t>
            </w:r>
            <w:r w:rsidR="00C946A1" w:rsidRPr="000E15E0">
              <w:t xml:space="preserve"> </w:t>
            </w:r>
            <w:r w:rsidRPr="000E15E0">
              <w:t>год</w:t>
            </w:r>
            <w:r w:rsidRPr="000E15E0">
              <w:br/>
              <w:t xml:space="preserve"> от </w:t>
            </w:r>
            <w:r w:rsidR="003C4A87" w:rsidRPr="000E15E0">
              <w:t>30</w:t>
            </w:r>
            <w:r w:rsidRPr="000E15E0">
              <w:t>.12.</w:t>
            </w:r>
            <w:r w:rsidR="00C946A1" w:rsidRPr="000E15E0">
              <w:t>20</w:t>
            </w:r>
            <w:r w:rsidR="00910C98" w:rsidRPr="000E15E0">
              <w:t>2</w:t>
            </w:r>
            <w:r w:rsidR="00317CAE" w:rsidRPr="000E15E0">
              <w:t>2</w:t>
            </w:r>
            <w:r w:rsidR="00C946A1" w:rsidRPr="000E15E0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0E15E0" w:rsidRDefault="003C4745" w:rsidP="003C4745">
      <w:pPr>
        <w:jc w:val="center"/>
        <w:rPr>
          <w:b/>
          <w:sz w:val="28"/>
          <w:szCs w:val="28"/>
        </w:rPr>
      </w:pPr>
      <w:r w:rsidRPr="000E15E0">
        <w:rPr>
          <w:b/>
          <w:sz w:val="28"/>
          <w:szCs w:val="28"/>
        </w:rPr>
        <w:t>ПОРЯДОК</w:t>
      </w:r>
    </w:p>
    <w:p w14:paraId="12F9117F" w14:textId="355332CD" w:rsidR="003C4745" w:rsidRPr="000E15E0" w:rsidRDefault="003C4745" w:rsidP="003C4745">
      <w:pPr>
        <w:jc w:val="center"/>
        <w:rPr>
          <w:b/>
          <w:sz w:val="28"/>
          <w:szCs w:val="28"/>
        </w:rPr>
      </w:pPr>
      <w:r w:rsidRPr="000E15E0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0E15E0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0E15E0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0E15E0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0E15E0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0E15E0" w:rsidRDefault="003C4745" w:rsidP="00B669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0E15E0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0E15E0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0E15E0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1.1</w:t>
      </w:r>
      <w:r w:rsidR="000C294C" w:rsidRPr="000E15E0">
        <w:rPr>
          <w:rFonts w:eastAsiaTheme="minorHAnsi"/>
          <w:sz w:val="24"/>
          <w:szCs w:val="24"/>
        </w:rPr>
        <w:t>.</w:t>
      </w:r>
      <w:r w:rsidRPr="000E15E0">
        <w:rPr>
          <w:rFonts w:eastAsiaTheme="minorHAnsi"/>
          <w:sz w:val="24"/>
          <w:szCs w:val="24"/>
        </w:rPr>
        <w:t xml:space="preserve"> </w:t>
      </w:r>
      <w:r w:rsidR="003C4745" w:rsidRPr="000E15E0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5A4A90A5" w:rsidR="00381CAB" w:rsidRPr="000E15E0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0E15E0" w:rsidRDefault="003C4745" w:rsidP="00A60975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0E15E0">
        <w:rPr>
          <w:rFonts w:eastAsiaTheme="minorHAnsi"/>
          <w:sz w:val="24"/>
          <w:szCs w:val="24"/>
        </w:rPr>
        <w:t xml:space="preserve"> </w:t>
      </w:r>
      <w:r w:rsidR="00F66DF8" w:rsidRPr="000E15E0">
        <w:rPr>
          <w:rFonts w:eastAsiaTheme="minorHAnsi"/>
          <w:sz w:val="24"/>
          <w:szCs w:val="24"/>
        </w:rPr>
        <w:t>на прикрепившихся лиц</w:t>
      </w:r>
      <w:r w:rsidRPr="000E15E0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0E15E0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45B84425" w14:textId="77777777" w:rsidR="00637863" w:rsidRPr="000E15E0" w:rsidRDefault="00637863" w:rsidP="003C4745">
      <w:pPr>
        <w:ind w:firstLine="708"/>
        <w:contextualSpacing/>
        <w:jc w:val="both"/>
        <w:rPr>
          <w:sz w:val="24"/>
          <w:szCs w:val="24"/>
        </w:rPr>
      </w:pPr>
    </w:p>
    <w:p w14:paraId="6B2FE812" w14:textId="77777777" w:rsidR="003C4745" w:rsidRPr="000E15E0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0E15E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0E15E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0E15E0">
        <w:rPr>
          <w:sz w:val="24"/>
          <w:szCs w:val="24"/>
        </w:rPr>
        <w:t>–</w:t>
      </w:r>
      <w:r w:rsidRPr="000E15E0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0E15E0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0E15E0">
        <w:rPr>
          <w:rFonts w:ascii="Times New Roman" w:hAnsi="Times New Roman"/>
          <w:sz w:val="24"/>
          <w:szCs w:val="24"/>
        </w:rPr>
        <w:t>;</w:t>
      </w:r>
    </w:p>
    <w:p w14:paraId="1488BF62" w14:textId="13465AFD" w:rsidR="006049FC" w:rsidRPr="000E15E0" w:rsidRDefault="00CC5EEA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91506649"/>
      <w:r w:rsidRPr="000E15E0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</w:t>
      </w:r>
      <w:r w:rsidR="00367B65" w:rsidRPr="000E15E0">
        <w:rPr>
          <w:rFonts w:ascii="Times New Roman" w:hAnsi="Times New Roman"/>
          <w:sz w:val="24"/>
          <w:szCs w:val="24"/>
        </w:rPr>
        <w:t>с</w:t>
      </w:r>
      <w:r w:rsidRPr="000E15E0">
        <w:rPr>
          <w:rFonts w:ascii="Times New Roman" w:hAnsi="Times New Roman"/>
          <w:sz w:val="24"/>
          <w:szCs w:val="24"/>
        </w:rPr>
        <w:t xml:space="preserve">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E15E0">
        <w:rPr>
          <w:rFonts w:ascii="Times New Roman" w:hAnsi="Times New Roman"/>
          <w:sz w:val="24"/>
          <w:szCs w:val="24"/>
        </w:rPr>
        <w:t>молекулярно-</w:t>
      </w:r>
      <w:r w:rsidR="00E34245" w:rsidRPr="000E15E0">
        <w:rPr>
          <w:rFonts w:ascii="Times New Roman" w:hAnsi="Times New Roman"/>
          <w:sz w:val="24"/>
          <w:szCs w:val="24"/>
        </w:rPr>
        <w:t>генетических</w:t>
      </w:r>
      <w:r w:rsidR="008209F5" w:rsidRPr="000E15E0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7A5584" w:rsidRPr="000E15E0">
        <w:rPr>
          <w:rFonts w:ascii="Times New Roman" w:hAnsi="Times New Roman"/>
          <w:sz w:val="24"/>
          <w:szCs w:val="24"/>
        </w:rPr>
        <w:t>, тестирования на выявление новой коронавирусной инфекции (COVID-19)</w:t>
      </w:r>
      <w:r w:rsidR="006049FC" w:rsidRPr="000E15E0">
        <w:rPr>
          <w:rFonts w:ascii="Times New Roman" w:hAnsi="Times New Roman"/>
          <w:sz w:val="24"/>
          <w:szCs w:val="24"/>
        </w:rPr>
        <w:t>;</w:t>
      </w:r>
    </w:p>
    <w:p w14:paraId="0D1D4C18" w14:textId="2612BECD" w:rsidR="000D4EDF" w:rsidRPr="000E15E0" w:rsidRDefault="000D4EDF" w:rsidP="004052AC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на оплату позитронно-эмиссионной томографии, совмещенной с компьютерной томографией в амбулаторных условиях;</w:t>
      </w:r>
    </w:p>
    <w:p w14:paraId="794DEEE9" w14:textId="77777777" w:rsidR="003A1CCD" w:rsidRPr="000E15E0" w:rsidRDefault="00D348A6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 условиях по профилю «Медицинская реабилитация»;</w:t>
      </w:r>
    </w:p>
    <w:p w14:paraId="709326EF" w14:textId="3DD35A41" w:rsidR="00314484" w:rsidRPr="000E15E0" w:rsidRDefault="005402E6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на оплату углубленной диспансеризации;</w:t>
      </w:r>
      <w:bookmarkEnd w:id="2"/>
    </w:p>
    <w:p w14:paraId="60FF730C" w14:textId="77777777" w:rsidR="00940835" w:rsidRPr="000E15E0" w:rsidRDefault="00820E1B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4"/>
        </w:rPr>
        <w:t xml:space="preserve">на оплату </w:t>
      </w:r>
      <w:r w:rsidRPr="000E15E0">
        <w:rPr>
          <w:rFonts w:ascii="Times New Roman" w:hAnsi="Times New Roman"/>
          <w:sz w:val="24"/>
          <w:szCs w:val="28"/>
        </w:rPr>
        <w:t>профилактических медицинских осмотров</w:t>
      </w:r>
      <w:r w:rsidR="00940835" w:rsidRPr="000E15E0">
        <w:rPr>
          <w:rFonts w:ascii="Times New Roman" w:hAnsi="Times New Roman"/>
          <w:sz w:val="24"/>
          <w:szCs w:val="28"/>
        </w:rPr>
        <w:t>;</w:t>
      </w:r>
    </w:p>
    <w:p w14:paraId="63C6482D" w14:textId="4CEED3B8" w:rsidR="00940835" w:rsidRPr="000E15E0" w:rsidRDefault="00940835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8"/>
        </w:rPr>
        <w:t>на оплату профилактических осмотров несовершеннолетних;</w:t>
      </w:r>
    </w:p>
    <w:p w14:paraId="3AD0028A" w14:textId="3A400089" w:rsidR="001C6421" w:rsidRPr="000E15E0" w:rsidRDefault="00940835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8"/>
        </w:rPr>
        <w:t>на оплату</w:t>
      </w:r>
      <w:r w:rsidR="00820E1B" w:rsidRPr="000E15E0">
        <w:rPr>
          <w:rFonts w:ascii="Times New Roman" w:hAnsi="Times New Roman"/>
          <w:sz w:val="24"/>
          <w:szCs w:val="28"/>
        </w:rPr>
        <w:t xml:space="preserve"> диспансеризации </w:t>
      </w:r>
      <w:r w:rsidRPr="000E15E0">
        <w:rPr>
          <w:rFonts w:ascii="Times New Roman" w:hAnsi="Times New Roman"/>
          <w:sz w:val="24"/>
          <w:szCs w:val="28"/>
        </w:rPr>
        <w:t>определенных групп взрослого населения;</w:t>
      </w:r>
    </w:p>
    <w:p w14:paraId="76F10EE3" w14:textId="77777777" w:rsidR="00940835" w:rsidRPr="000E15E0" w:rsidRDefault="00940835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1FA480CF" w14:textId="46EB58DF" w:rsidR="00940835" w:rsidRPr="000E15E0" w:rsidRDefault="00940835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0845A0B0" w14:textId="79527684" w:rsidR="00820E1B" w:rsidRPr="00DB7208" w:rsidRDefault="001C6421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DB7208">
        <w:rPr>
          <w:rFonts w:ascii="Times New Roman" w:hAnsi="Times New Roman"/>
          <w:sz w:val="24"/>
          <w:szCs w:val="28"/>
        </w:rPr>
        <w:lastRenderedPageBreak/>
        <w:t xml:space="preserve">на оплату </w:t>
      </w:r>
      <w:r w:rsidR="00820E1B" w:rsidRPr="00DB7208">
        <w:rPr>
          <w:rFonts w:ascii="Times New Roman" w:hAnsi="Times New Roman"/>
          <w:sz w:val="24"/>
          <w:szCs w:val="28"/>
        </w:rPr>
        <w:t>диспансерного наблюдения</w:t>
      </w:r>
      <w:r w:rsidR="00EF225E" w:rsidRPr="00DB7208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="00820E1B" w:rsidRPr="00DB7208">
        <w:rPr>
          <w:rFonts w:ascii="Times New Roman" w:hAnsi="Times New Roman"/>
          <w:sz w:val="24"/>
          <w:szCs w:val="28"/>
        </w:rPr>
        <w:t>;</w:t>
      </w:r>
    </w:p>
    <w:p w14:paraId="5248F0C9" w14:textId="68F7415B" w:rsidR="008176FC" w:rsidRPr="00DB7208" w:rsidRDefault="006049FC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7208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3" w:name="_Hlk27040932"/>
      <w:r w:rsidRPr="00DB7208">
        <w:rPr>
          <w:rFonts w:ascii="Times New Roman" w:hAnsi="Times New Roman"/>
          <w:sz w:val="24"/>
          <w:szCs w:val="24"/>
        </w:rPr>
        <w:t>фельдшерских</w:t>
      </w:r>
      <w:r w:rsidR="00996E4E" w:rsidRPr="00DB7208">
        <w:rPr>
          <w:rFonts w:ascii="Times New Roman" w:hAnsi="Times New Roman"/>
          <w:sz w:val="24"/>
          <w:szCs w:val="24"/>
        </w:rPr>
        <w:t xml:space="preserve"> и </w:t>
      </w:r>
      <w:r w:rsidRPr="00DB7208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3"/>
      <w:r w:rsidR="008176FC" w:rsidRPr="00DB7208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DB7208" w:rsidRDefault="008176FC" w:rsidP="004052A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DB7208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7AC3CDA2" w:rsidR="00C93511" w:rsidRPr="00DB7208" w:rsidRDefault="00C93511" w:rsidP="004052A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DB7208">
        <w:rPr>
          <w:rFonts w:eastAsiaTheme="minorHAnsi"/>
          <w:b/>
          <w:sz w:val="24"/>
          <w:szCs w:val="24"/>
        </w:rPr>
        <w:t>7</w:t>
      </w:r>
      <w:r w:rsidRPr="00DB7208">
        <w:rPr>
          <w:rFonts w:eastAsiaTheme="minorHAnsi"/>
          <w:sz w:val="24"/>
          <w:szCs w:val="24"/>
        </w:rPr>
        <w:t xml:space="preserve"> к Тарифному соглашению)</w:t>
      </w:r>
      <w:r w:rsidR="0032717A" w:rsidRPr="00DB7208">
        <w:rPr>
          <w:rFonts w:eastAsiaTheme="minorHAnsi"/>
          <w:sz w:val="24"/>
          <w:szCs w:val="24"/>
        </w:rPr>
        <w:t>.</w:t>
      </w:r>
    </w:p>
    <w:p w14:paraId="31F1A148" w14:textId="0D3D3F38" w:rsidR="00F66DF8" w:rsidRPr="00DB7208" w:rsidRDefault="00F66DF8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DB7208">
        <w:rPr>
          <w:rFonts w:eastAsiaTheme="minorHAnsi"/>
          <w:b/>
          <w:sz w:val="24"/>
          <w:szCs w:val="24"/>
        </w:rPr>
        <w:t>1</w:t>
      </w:r>
      <w:r w:rsidR="00093C9E" w:rsidRPr="00DB7208">
        <w:rPr>
          <w:rFonts w:eastAsiaTheme="minorHAnsi"/>
          <w:b/>
          <w:sz w:val="24"/>
          <w:szCs w:val="24"/>
        </w:rPr>
        <w:t>2</w:t>
      </w:r>
      <w:r w:rsidRPr="00DB7208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DB7208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DB7208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DB7208">
        <w:rPr>
          <w:rFonts w:eastAsiaTheme="minorHAnsi"/>
          <w:b/>
          <w:sz w:val="24"/>
          <w:szCs w:val="24"/>
          <w:lang w:eastAsia="en-US"/>
        </w:rPr>
        <w:t>–</w:t>
      </w:r>
      <w:r w:rsidRPr="00DB7208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DB7208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DB7208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DB7208">
        <w:rPr>
          <w:rFonts w:eastAsiaTheme="minorHAnsi"/>
          <w:bCs/>
          <w:sz w:val="24"/>
          <w:szCs w:val="24"/>
          <w:lang w:eastAsia="en-US"/>
        </w:rPr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DB7208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DB7208" w:rsidRDefault="003C4745" w:rsidP="00267AAD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477C0E11" w:rsidR="003C4745" w:rsidRPr="00DB7208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</w:t>
      </w:r>
      <w:r w:rsidR="007C5BC9" w:rsidRPr="00DB7208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DB7208">
        <w:rPr>
          <w:rFonts w:ascii="Times New Roman" w:eastAsiaTheme="minorHAnsi" w:hAnsi="Times New Roman"/>
          <w:sz w:val="24"/>
          <w:szCs w:val="24"/>
        </w:rPr>
        <w:t>1</w:t>
      </w:r>
      <w:r w:rsidR="00AE3134" w:rsidRPr="00DB7208">
        <w:rPr>
          <w:rFonts w:ascii="Times New Roman" w:eastAsiaTheme="minorHAnsi" w:hAnsi="Times New Roman"/>
          <w:sz w:val="24"/>
          <w:szCs w:val="24"/>
        </w:rPr>
        <w:t>6</w:t>
      </w:r>
      <w:r w:rsidR="007C5BC9" w:rsidRPr="00DB7208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DB7208">
        <w:rPr>
          <w:rFonts w:ascii="Times New Roman" w:eastAsiaTheme="minorHAnsi" w:hAnsi="Times New Roman"/>
          <w:sz w:val="24"/>
          <w:szCs w:val="24"/>
        </w:rPr>
        <w:t>;</w:t>
      </w:r>
    </w:p>
    <w:p w14:paraId="32845C79" w14:textId="5F13D351" w:rsidR="003C4745" w:rsidRPr="00DB7208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</w:t>
      </w:r>
      <w:r w:rsidR="007C5BC9" w:rsidRPr="00DB7208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DB7208">
        <w:rPr>
          <w:rFonts w:ascii="Times New Roman" w:eastAsiaTheme="minorHAnsi" w:hAnsi="Times New Roman"/>
          <w:sz w:val="24"/>
          <w:szCs w:val="24"/>
        </w:rPr>
        <w:t>1</w:t>
      </w:r>
      <w:r w:rsidR="00AE3134" w:rsidRPr="00DB7208">
        <w:rPr>
          <w:rFonts w:ascii="Times New Roman" w:eastAsiaTheme="minorHAnsi" w:hAnsi="Times New Roman"/>
          <w:sz w:val="24"/>
          <w:szCs w:val="24"/>
        </w:rPr>
        <w:t>6</w:t>
      </w:r>
      <w:r w:rsidR="007C5BC9" w:rsidRPr="00DB7208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DB7208">
        <w:rPr>
          <w:rFonts w:ascii="Times New Roman" w:eastAsiaTheme="minorHAnsi" w:hAnsi="Times New Roman"/>
          <w:sz w:val="24"/>
          <w:szCs w:val="24"/>
        </w:rPr>
        <w:t>;</w:t>
      </w:r>
    </w:p>
    <w:p w14:paraId="1ADC52E5" w14:textId="54143E05" w:rsidR="003C4745" w:rsidRPr="00DB7208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DB7208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DB7208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DB7208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DB7208">
        <w:rPr>
          <w:rFonts w:ascii="Times New Roman" w:eastAsiaTheme="minorHAnsi" w:hAnsi="Times New Roman"/>
          <w:sz w:val="24"/>
          <w:szCs w:val="24"/>
        </w:rPr>
        <w:t>1</w:t>
      </w:r>
      <w:r w:rsidR="00AE3134" w:rsidRPr="00DB7208">
        <w:rPr>
          <w:rFonts w:ascii="Times New Roman" w:eastAsiaTheme="minorHAnsi" w:hAnsi="Times New Roman"/>
          <w:sz w:val="24"/>
          <w:szCs w:val="24"/>
        </w:rPr>
        <w:t>6</w:t>
      </w:r>
      <w:r w:rsidR="007C5BC9" w:rsidRPr="00DB7208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61667B79" w:rsidR="003C4745" w:rsidRPr="00DB7208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DB7208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DB7208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DB7208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DB7208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DB7208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DB7208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</w:t>
      </w:r>
      <w:r w:rsidR="007C5BC9" w:rsidRPr="00DB7208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DB7208">
        <w:rPr>
          <w:rFonts w:ascii="Times New Roman" w:eastAsiaTheme="minorHAnsi" w:hAnsi="Times New Roman"/>
          <w:sz w:val="24"/>
          <w:szCs w:val="24"/>
        </w:rPr>
        <w:t>1</w:t>
      </w:r>
      <w:r w:rsidR="00AE3134" w:rsidRPr="00DB7208">
        <w:rPr>
          <w:rFonts w:ascii="Times New Roman" w:eastAsiaTheme="minorHAnsi" w:hAnsi="Times New Roman"/>
          <w:sz w:val="24"/>
          <w:szCs w:val="24"/>
        </w:rPr>
        <w:t>6</w:t>
      </w:r>
      <w:r w:rsidR="007C5BC9" w:rsidRPr="00DB7208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DB7208">
        <w:rPr>
          <w:rFonts w:ascii="Times New Roman" w:eastAsiaTheme="minorHAnsi" w:hAnsi="Times New Roman"/>
          <w:sz w:val="24"/>
          <w:szCs w:val="24"/>
        </w:rPr>
        <w:t>;</w:t>
      </w:r>
    </w:p>
    <w:p w14:paraId="63FA408C" w14:textId="42824EE5" w:rsidR="003C4745" w:rsidRPr="00DB7208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реабилитации/восстановительной медицине при оказании медицинской помощи в амбулаторных условиях</w:t>
      </w:r>
      <w:r w:rsidR="007C5BC9" w:rsidRPr="00DB7208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DB7208">
        <w:rPr>
          <w:rFonts w:ascii="Times New Roman" w:eastAsiaTheme="minorHAnsi" w:hAnsi="Times New Roman"/>
          <w:sz w:val="24"/>
          <w:szCs w:val="24"/>
        </w:rPr>
        <w:t>1</w:t>
      </w:r>
      <w:r w:rsidR="00AE3134" w:rsidRPr="00DB7208">
        <w:rPr>
          <w:rFonts w:ascii="Times New Roman" w:eastAsiaTheme="minorHAnsi" w:hAnsi="Times New Roman"/>
          <w:sz w:val="24"/>
          <w:szCs w:val="24"/>
        </w:rPr>
        <w:t>6</w:t>
      </w:r>
      <w:r w:rsidR="007C5BC9" w:rsidRPr="00DB7208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DB7208">
        <w:rPr>
          <w:rFonts w:ascii="Times New Roman" w:eastAsiaTheme="minorHAnsi" w:hAnsi="Times New Roman"/>
          <w:sz w:val="24"/>
          <w:szCs w:val="24"/>
        </w:rPr>
        <w:t>;</w:t>
      </w:r>
    </w:p>
    <w:p w14:paraId="1C1984B4" w14:textId="04FFBC05" w:rsidR="00D348A6" w:rsidRPr="00DB7208" w:rsidRDefault="00D348A6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>по тарифам комплексных посещений по профилю «Медицинская реабилитация» (Приложение 16 к Тарифному соглашению);</w:t>
      </w:r>
    </w:p>
    <w:p w14:paraId="09DBFD39" w14:textId="609FD2C2" w:rsidR="00D47A3E" w:rsidRPr="00DB7208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 </w:t>
      </w:r>
      <w:r w:rsidR="007C5BC9" w:rsidRPr="00DB7208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DB7208">
        <w:rPr>
          <w:rFonts w:ascii="Times New Roman" w:eastAsiaTheme="minorHAnsi" w:hAnsi="Times New Roman"/>
          <w:sz w:val="24"/>
          <w:szCs w:val="24"/>
        </w:rPr>
        <w:t>3</w:t>
      </w:r>
      <w:r w:rsidR="00EB469F" w:rsidRPr="00DB7208">
        <w:rPr>
          <w:rFonts w:ascii="Times New Roman" w:eastAsiaTheme="minorHAnsi" w:hAnsi="Times New Roman"/>
          <w:sz w:val="24"/>
          <w:szCs w:val="24"/>
        </w:rPr>
        <w:t>2</w:t>
      </w:r>
      <w:r w:rsidR="00A94B4A" w:rsidRPr="00DB7208">
        <w:rPr>
          <w:rFonts w:ascii="Times New Roman" w:eastAsiaTheme="minorHAnsi" w:hAnsi="Times New Roman"/>
          <w:sz w:val="24"/>
          <w:szCs w:val="24"/>
        </w:rPr>
        <w:t>, 3</w:t>
      </w:r>
      <w:r w:rsidR="00EB469F" w:rsidRPr="00DB7208">
        <w:rPr>
          <w:rFonts w:ascii="Times New Roman" w:eastAsiaTheme="minorHAnsi" w:hAnsi="Times New Roman"/>
          <w:sz w:val="24"/>
          <w:szCs w:val="24"/>
        </w:rPr>
        <w:t>5</w:t>
      </w:r>
      <w:r w:rsidR="007C5BC9" w:rsidRPr="00DB7208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D47A3E" w:rsidRPr="00DB7208">
        <w:rPr>
          <w:rFonts w:ascii="Times New Roman" w:eastAsiaTheme="minorHAnsi" w:hAnsi="Times New Roman"/>
          <w:sz w:val="24"/>
          <w:szCs w:val="24"/>
        </w:rPr>
        <w:t>;</w:t>
      </w:r>
    </w:p>
    <w:p w14:paraId="5B022533" w14:textId="50BBE514" w:rsidR="00D47A3E" w:rsidRPr="00DB7208" w:rsidRDefault="00D47A3E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 xml:space="preserve">по тарифам углубленной диспансеризации </w:t>
      </w:r>
      <w:r w:rsidR="00E8048A" w:rsidRPr="00DB7208">
        <w:rPr>
          <w:rFonts w:ascii="Times New Roman" w:eastAsiaTheme="minorHAnsi" w:hAnsi="Times New Roman"/>
          <w:sz w:val="24"/>
          <w:szCs w:val="24"/>
        </w:rPr>
        <w:t xml:space="preserve">граждан, переболевших новой коронавирусной инфекцией (COVID-19) </w:t>
      </w:r>
      <w:r w:rsidR="00EB469F" w:rsidRPr="00DB7208">
        <w:rPr>
          <w:rFonts w:ascii="Times New Roman" w:eastAsiaTheme="minorHAnsi" w:hAnsi="Times New Roman"/>
          <w:sz w:val="24"/>
          <w:szCs w:val="24"/>
        </w:rPr>
        <w:t>(Приложение 21</w:t>
      </w:r>
      <w:r w:rsidRPr="00DB7208">
        <w:rPr>
          <w:rFonts w:ascii="Times New Roman" w:eastAsiaTheme="minorHAnsi" w:hAnsi="Times New Roman"/>
          <w:sz w:val="24"/>
          <w:szCs w:val="24"/>
        </w:rPr>
        <w:t>)</w:t>
      </w:r>
      <w:r w:rsidR="00267AAD" w:rsidRPr="00DB7208">
        <w:rPr>
          <w:rFonts w:ascii="Times New Roman" w:eastAsiaTheme="minorHAnsi" w:hAnsi="Times New Roman"/>
          <w:sz w:val="24"/>
          <w:szCs w:val="24"/>
        </w:rPr>
        <w:t>;</w:t>
      </w:r>
    </w:p>
    <w:p w14:paraId="3EA8A86F" w14:textId="5724B4F5" w:rsidR="00267AAD" w:rsidRPr="00DB7208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>по тарифам профилактических медицинских осмотров (Приложение 1</w:t>
      </w:r>
      <w:r w:rsidR="002A13F5" w:rsidRPr="00DB7208">
        <w:rPr>
          <w:rFonts w:ascii="Times New Roman" w:eastAsiaTheme="minorHAnsi" w:hAnsi="Times New Roman"/>
          <w:sz w:val="24"/>
          <w:szCs w:val="24"/>
        </w:rPr>
        <w:t>7</w:t>
      </w:r>
      <w:r w:rsidRPr="00DB7208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26400D7F" w14:textId="2C37A69F" w:rsidR="00267AAD" w:rsidRPr="00DB7208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>по тарифам профилактических осмотров несовершеннолетних (Приложение 1</w:t>
      </w:r>
      <w:r w:rsidR="002A13F5" w:rsidRPr="00DB7208">
        <w:rPr>
          <w:rFonts w:ascii="Times New Roman" w:eastAsiaTheme="minorHAnsi" w:hAnsi="Times New Roman"/>
          <w:sz w:val="24"/>
          <w:szCs w:val="24"/>
        </w:rPr>
        <w:t>8</w:t>
      </w:r>
      <w:r w:rsidRPr="00DB7208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4FB77B03" w14:textId="0BA70B32" w:rsidR="00267AAD" w:rsidRPr="00DB7208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>по тарифам диспансеризации определенных групп взрослого населения (Приложение 1</w:t>
      </w:r>
      <w:r w:rsidR="002A13F5" w:rsidRPr="00DB7208">
        <w:rPr>
          <w:rFonts w:ascii="Times New Roman" w:eastAsiaTheme="minorHAnsi" w:hAnsi="Times New Roman"/>
          <w:sz w:val="24"/>
          <w:szCs w:val="24"/>
        </w:rPr>
        <w:t>7</w:t>
      </w:r>
      <w:r w:rsidRPr="00DB7208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1554882A" w14:textId="20DF400B" w:rsidR="00267AAD" w:rsidRPr="00DB7208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>по тарифам диспансеризации пребывающих в стационарных учреждениях детей-сирот и детей, находящихся в трудной жизненной ситуации (Приложение 1</w:t>
      </w:r>
      <w:r w:rsidR="002A13F5" w:rsidRPr="00DB7208">
        <w:rPr>
          <w:rFonts w:ascii="Times New Roman" w:eastAsiaTheme="minorHAnsi" w:hAnsi="Times New Roman"/>
          <w:sz w:val="24"/>
          <w:szCs w:val="24"/>
        </w:rPr>
        <w:t>9</w:t>
      </w:r>
      <w:r w:rsidRPr="00DB7208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0F68E9BC" w14:textId="19BD4991" w:rsidR="00267AAD" w:rsidRPr="00DB7208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 xml:space="preserve">по тарифам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 (Приложение </w:t>
      </w:r>
      <w:r w:rsidR="002A13F5" w:rsidRPr="00DB7208">
        <w:rPr>
          <w:rFonts w:ascii="Times New Roman" w:eastAsiaTheme="minorHAnsi" w:hAnsi="Times New Roman"/>
          <w:sz w:val="24"/>
          <w:szCs w:val="24"/>
        </w:rPr>
        <w:t xml:space="preserve">20 </w:t>
      </w:r>
      <w:r w:rsidRPr="00DB7208">
        <w:rPr>
          <w:rFonts w:ascii="Times New Roman" w:eastAsiaTheme="minorHAnsi" w:hAnsi="Times New Roman"/>
          <w:sz w:val="24"/>
          <w:szCs w:val="24"/>
        </w:rPr>
        <w:t>к Тарифному соглашению);</w:t>
      </w:r>
    </w:p>
    <w:p w14:paraId="67FBBDC7" w14:textId="563094E0" w:rsidR="00267AAD" w:rsidRPr="00DB7208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>по тарифам диспансерного наблюдения</w:t>
      </w:r>
      <w:r w:rsidR="00006F42" w:rsidRPr="00DB7208">
        <w:rPr>
          <w:rFonts w:ascii="Times New Roman" w:eastAsiaTheme="minorHAnsi" w:hAnsi="Times New Roman"/>
          <w:sz w:val="24"/>
          <w:szCs w:val="24"/>
        </w:rPr>
        <w:t xml:space="preserve"> </w:t>
      </w:r>
      <w:r w:rsidR="00006F42" w:rsidRPr="00DB7208">
        <w:rPr>
          <w:rFonts w:ascii="Times New Roman" w:hAnsi="Times New Roman"/>
          <w:sz w:val="24"/>
          <w:szCs w:val="28"/>
        </w:rPr>
        <w:t>отдельных категорий граждан из числа взрослого населения</w:t>
      </w:r>
      <w:r w:rsidRPr="00DB7208">
        <w:rPr>
          <w:rFonts w:ascii="Times New Roman" w:eastAsiaTheme="minorHAnsi" w:hAnsi="Times New Roman"/>
          <w:sz w:val="24"/>
          <w:szCs w:val="24"/>
        </w:rPr>
        <w:t xml:space="preserve"> (Приложение 16 к Тарифному соглашению).</w:t>
      </w:r>
    </w:p>
    <w:p w14:paraId="0A3907F9" w14:textId="5C31FD73" w:rsidR="00006E4B" w:rsidRPr="00DB7208" w:rsidRDefault="00CD03A6" w:rsidP="00267AA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DB7208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DB7208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DB7208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4" w:name="_Hlk27213628"/>
      <w:r w:rsidR="00006E4B" w:rsidRPr="00DB7208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</w:t>
      </w:r>
      <w:r w:rsidR="00006E4B" w:rsidRPr="00DB7208">
        <w:rPr>
          <w:rFonts w:ascii="Times New Roman" w:eastAsiaTheme="minorHAnsi" w:hAnsi="Times New Roman"/>
          <w:sz w:val="24"/>
          <w:szCs w:val="24"/>
        </w:rPr>
        <w:lastRenderedPageBreak/>
        <w:t xml:space="preserve">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DB7208">
        <w:rPr>
          <w:rFonts w:ascii="Times New Roman" w:hAnsi="Times New Roman"/>
          <w:sz w:val="24"/>
          <w:szCs w:val="24"/>
        </w:rPr>
        <w:t>молекулярно-</w:t>
      </w:r>
      <w:r w:rsidR="00E34245" w:rsidRPr="00DB7208">
        <w:rPr>
          <w:rFonts w:ascii="Times New Roman" w:hAnsi="Times New Roman"/>
          <w:sz w:val="24"/>
          <w:szCs w:val="24"/>
        </w:rPr>
        <w:t>генетических</w:t>
      </w:r>
      <w:r w:rsidR="008209F5" w:rsidRPr="00DB7208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DB7208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E8048A" w:rsidRPr="00DB7208">
        <w:rPr>
          <w:rFonts w:ascii="Times New Roman" w:hAnsi="Times New Roman"/>
          <w:sz w:val="24"/>
          <w:szCs w:val="24"/>
        </w:rPr>
        <w:t>,</w:t>
      </w:r>
      <w:r w:rsidR="00E8048A" w:rsidRPr="00DB7208">
        <w:t xml:space="preserve"> </w:t>
      </w:r>
      <w:r w:rsidR="00E8048A" w:rsidRPr="00DB7208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bookmarkEnd w:id="4"/>
      <w:r w:rsidR="00B11923" w:rsidRPr="00DB7208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DB7208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DB7208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DB7208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DB7208">
        <w:rPr>
          <w:rFonts w:ascii="Times New Roman" w:eastAsiaTheme="minorHAnsi" w:hAnsi="Times New Roman"/>
          <w:sz w:val="24"/>
          <w:szCs w:val="24"/>
        </w:rPr>
        <w:t>к Тарифному соглашению)</w:t>
      </w:r>
      <w:r w:rsidR="00D22730" w:rsidRPr="00DB7208">
        <w:rPr>
          <w:rFonts w:ascii="Times New Roman" w:eastAsiaTheme="minorHAnsi" w:hAnsi="Times New Roman"/>
          <w:sz w:val="24"/>
          <w:szCs w:val="24"/>
        </w:rPr>
        <w:t>.</w:t>
      </w:r>
    </w:p>
    <w:p w14:paraId="6DC7E479" w14:textId="27A7E516" w:rsidR="00B11923" w:rsidRPr="00DB7208" w:rsidRDefault="0081458D" w:rsidP="007C5B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DB7208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DB7208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</w:t>
      </w:r>
      <w:r w:rsidR="00006F42" w:rsidRPr="00DB7208">
        <w:rPr>
          <w:rFonts w:ascii="Times New Roman" w:eastAsiaTheme="minorHAnsi" w:hAnsi="Times New Roman"/>
          <w:sz w:val="24"/>
          <w:szCs w:val="24"/>
        </w:rPr>
        <w:t>3</w:t>
      </w:r>
      <w:r w:rsidRPr="00DB7208">
        <w:rPr>
          <w:rFonts w:ascii="Times New Roman" w:eastAsiaTheme="minorHAnsi" w:hAnsi="Times New Roman"/>
          <w:sz w:val="24"/>
          <w:szCs w:val="24"/>
        </w:rPr>
        <w:t xml:space="preserve"> год и плановый период 202</w:t>
      </w:r>
      <w:r w:rsidR="00006F42" w:rsidRPr="00DB7208">
        <w:rPr>
          <w:rFonts w:ascii="Times New Roman" w:eastAsiaTheme="minorHAnsi" w:hAnsi="Times New Roman"/>
          <w:sz w:val="24"/>
          <w:szCs w:val="24"/>
        </w:rPr>
        <w:t>4</w:t>
      </w:r>
      <w:r w:rsidRPr="00DB7208">
        <w:rPr>
          <w:rFonts w:ascii="Times New Roman" w:eastAsiaTheme="minorHAnsi" w:hAnsi="Times New Roman"/>
          <w:sz w:val="24"/>
          <w:szCs w:val="24"/>
        </w:rPr>
        <w:t xml:space="preserve"> и 202</w:t>
      </w:r>
      <w:r w:rsidR="00006F42" w:rsidRPr="00DB7208">
        <w:rPr>
          <w:rFonts w:ascii="Times New Roman" w:eastAsiaTheme="minorHAnsi" w:hAnsi="Times New Roman"/>
          <w:sz w:val="24"/>
          <w:szCs w:val="24"/>
        </w:rPr>
        <w:t>5</w:t>
      </w:r>
      <w:r w:rsidRPr="00DB7208">
        <w:rPr>
          <w:rFonts w:ascii="Times New Roman" w:eastAsiaTheme="minorHAnsi" w:hAnsi="Times New Roman"/>
          <w:sz w:val="24"/>
          <w:szCs w:val="24"/>
        </w:rPr>
        <w:t xml:space="preserve">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DB7208">
        <w:rPr>
          <w:rFonts w:ascii="Times New Roman" w:eastAsiaTheme="minorHAnsi" w:hAnsi="Times New Roman"/>
          <w:sz w:val="24"/>
          <w:szCs w:val="24"/>
        </w:rPr>
        <w:t>.</w:t>
      </w:r>
      <w:r w:rsidR="00B11923" w:rsidRPr="00DB7208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DB7208" w:rsidRDefault="00B11923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DB7208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DB7208">
        <w:rPr>
          <w:rFonts w:ascii="Times New Roman" w:eastAsiaTheme="minorHAnsi" w:hAnsi="Times New Roman"/>
          <w:b/>
          <w:sz w:val="24"/>
          <w:szCs w:val="24"/>
        </w:rPr>
        <w:t>5</w:t>
      </w:r>
      <w:r w:rsidRPr="00DB7208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DB7208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DB7208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cs="Calibri"/>
          <w:sz w:val="24"/>
          <w:szCs w:val="24"/>
        </w:rPr>
        <w:t xml:space="preserve">1.2. </w:t>
      </w:r>
      <w:r w:rsidR="003C4745" w:rsidRPr="00DB7208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DB7208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DB7208" w:rsidDel="000C294C">
        <w:rPr>
          <w:rFonts w:eastAsiaTheme="minorHAnsi"/>
          <w:sz w:val="24"/>
          <w:szCs w:val="24"/>
        </w:rPr>
        <w:t xml:space="preserve"> </w:t>
      </w:r>
      <w:r w:rsidR="005D5826" w:rsidRPr="00DB7208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DB7208">
        <w:rPr>
          <w:rFonts w:eastAsiaTheme="minorHAnsi"/>
          <w:sz w:val="24"/>
          <w:szCs w:val="24"/>
        </w:rPr>
        <w:t>х</w:t>
      </w:r>
      <w:r w:rsidR="005D5826" w:rsidRPr="00DB7208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DB7208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DB7208">
        <w:rPr>
          <w:rFonts w:eastAsia="Calibri" w:cs="Calibri"/>
          <w:sz w:val="24"/>
          <w:szCs w:val="24"/>
          <w:lang w:eastAsia="en-US"/>
        </w:rPr>
        <w:t>,</w:t>
      </w:r>
      <w:r w:rsidR="0043724A" w:rsidRPr="00DB7208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DB7208">
        <w:rPr>
          <w:rFonts w:eastAsiaTheme="minorHAnsi"/>
          <w:sz w:val="24"/>
          <w:szCs w:val="24"/>
        </w:rPr>
        <w:t xml:space="preserve">. </w:t>
      </w:r>
      <w:r w:rsidR="003C4745" w:rsidRPr="00DB7208">
        <w:rPr>
          <w:rFonts w:cs="Calibri"/>
          <w:sz w:val="24"/>
          <w:szCs w:val="24"/>
        </w:rPr>
        <w:t xml:space="preserve"> </w:t>
      </w:r>
    </w:p>
    <w:p w14:paraId="55BD659A" w14:textId="213D07BF" w:rsidR="003C4745" w:rsidRPr="00DB7208" w:rsidRDefault="005318D7" w:rsidP="00020E22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 xml:space="preserve">1.3. </w:t>
      </w:r>
      <w:r w:rsidR="00C93511" w:rsidRPr="00DB7208">
        <w:rPr>
          <w:rFonts w:eastAsiaTheme="minorHAnsi"/>
          <w:sz w:val="24"/>
          <w:szCs w:val="24"/>
        </w:rPr>
        <w:t xml:space="preserve">Законченный </w:t>
      </w:r>
      <w:r w:rsidR="00C93511" w:rsidRPr="00DB7208">
        <w:rPr>
          <w:rFonts w:cs="Calibri"/>
          <w:sz w:val="24"/>
          <w:szCs w:val="24"/>
        </w:rPr>
        <w:t>с</w:t>
      </w:r>
      <w:r w:rsidR="00545108" w:rsidRPr="00DB7208">
        <w:rPr>
          <w:rFonts w:cs="Calibri"/>
          <w:sz w:val="24"/>
          <w:szCs w:val="24"/>
        </w:rPr>
        <w:t>лучай</w:t>
      </w:r>
      <w:r w:rsidR="007E7DC7" w:rsidRPr="00DB7208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DB7208">
        <w:rPr>
          <w:rFonts w:cs="Calibri"/>
          <w:sz w:val="24"/>
          <w:szCs w:val="24"/>
        </w:rPr>
        <w:t>в реестре счетов</w:t>
      </w:r>
      <w:r w:rsidR="00545108" w:rsidRPr="00DB7208" w:rsidDel="006D56C4">
        <w:rPr>
          <w:rFonts w:eastAsiaTheme="minorHAnsi"/>
          <w:sz w:val="24"/>
          <w:szCs w:val="24"/>
        </w:rPr>
        <w:t xml:space="preserve"> </w:t>
      </w:r>
      <w:r w:rsidR="00545108" w:rsidRPr="00DB7208">
        <w:rPr>
          <w:rFonts w:eastAsiaTheme="minorHAnsi"/>
          <w:sz w:val="24"/>
          <w:szCs w:val="24"/>
        </w:rPr>
        <w:t xml:space="preserve">состоит из </w:t>
      </w:r>
      <w:r w:rsidR="007E7DC7" w:rsidRPr="00DB7208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DB7208">
        <w:rPr>
          <w:rFonts w:eastAsiaTheme="minorHAnsi"/>
          <w:sz w:val="24"/>
          <w:szCs w:val="24"/>
        </w:rPr>
        <w:t>оказанны</w:t>
      </w:r>
      <w:r w:rsidR="007E7DC7" w:rsidRPr="00DB7208">
        <w:rPr>
          <w:rFonts w:eastAsiaTheme="minorHAnsi"/>
          <w:sz w:val="24"/>
          <w:szCs w:val="24"/>
        </w:rPr>
        <w:t>е</w:t>
      </w:r>
      <w:r w:rsidR="00545108" w:rsidRPr="00DB7208">
        <w:rPr>
          <w:rFonts w:eastAsiaTheme="minorHAnsi"/>
          <w:sz w:val="24"/>
          <w:szCs w:val="24"/>
        </w:rPr>
        <w:t xml:space="preserve"> услуг</w:t>
      </w:r>
      <w:r w:rsidR="007E7DC7" w:rsidRPr="00DB7208">
        <w:rPr>
          <w:rFonts w:eastAsiaTheme="minorHAnsi"/>
          <w:sz w:val="24"/>
          <w:szCs w:val="24"/>
        </w:rPr>
        <w:t>и</w:t>
      </w:r>
      <w:r w:rsidR="00545108" w:rsidRPr="00DB7208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DB7208">
        <w:rPr>
          <w:rFonts w:eastAsiaTheme="minorHAnsi"/>
          <w:sz w:val="24"/>
          <w:szCs w:val="24"/>
        </w:rPr>
        <w:t>посещени</w:t>
      </w:r>
      <w:r w:rsidR="006D56C4" w:rsidRPr="00DB7208">
        <w:rPr>
          <w:rFonts w:eastAsiaTheme="minorHAnsi"/>
          <w:sz w:val="24"/>
          <w:szCs w:val="24"/>
        </w:rPr>
        <w:t>й</w:t>
      </w:r>
      <w:r w:rsidR="003C4745" w:rsidRPr="00DB7208">
        <w:rPr>
          <w:rFonts w:eastAsiaTheme="minorHAnsi"/>
          <w:sz w:val="24"/>
          <w:szCs w:val="24"/>
        </w:rPr>
        <w:t xml:space="preserve"> врачей и</w:t>
      </w:r>
      <w:r w:rsidR="00E57CF0" w:rsidRPr="00DB7208">
        <w:rPr>
          <w:rFonts w:eastAsiaTheme="minorHAnsi"/>
          <w:sz w:val="24"/>
          <w:szCs w:val="24"/>
        </w:rPr>
        <w:t>/или</w:t>
      </w:r>
      <w:r w:rsidR="003C4745" w:rsidRPr="00DB7208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DB7208">
        <w:rPr>
          <w:rFonts w:eastAsiaTheme="minorHAnsi"/>
          <w:sz w:val="24"/>
          <w:szCs w:val="24"/>
        </w:rPr>
        <w:t xml:space="preserve"> и/или</w:t>
      </w:r>
      <w:r w:rsidR="003C4745" w:rsidRPr="00DB7208">
        <w:rPr>
          <w:rFonts w:eastAsiaTheme="minorHAnsi"/>
          <w:sz w:val="24"/>
          <w:szCs w:val="24"/>
        </w:rPr>
        <w:t xml:space="preserve"> </w:t>
      </w:r>
      <w:r w:rsidR="001C3AB7" w:rsidRPr="00DB7208">
        <w:rPr>
          <w:rFonts w:eastAsiaTheme="minorHAnsi"/>
          <w:sz w:val="24"/>
          <w:szCs w:val="24"/>
        </w:rPr>
        <w:t xml:space="preserve">лечебных и </w:t>
      </w:r>
      <w:r w:rsidR="003C4745" w:rsidRPr="00DB7208">
        <w:rPr>
          <w:rFonts w:eastAsiaTheme="minorHAnsi"/>
          <w:sz w:val="24"/>
          <w:szCs w:val="24"/>
        </w:rPr>
        <w:t>диагностически</w:t>
      </w:r>
      <w:r w:rsidR="00545108" w:rsidRPr="00DB7208">
        <w:rPr>
          <w:rFonts w:eastAsiaTheme="minorHAnsi"/>
          <w:sz w:val="24"/>
          <w:szCs w:val="24"/>
        </w:rPr>
        <w:t>х</w:t>
      </w:r>
      <w:r w:rsidR="006D56C4" w:rsidRPr="00DB7208">
        <w:rPr>
          <w:rFonts w:eastAsiaTheme="minorHAnsi"/>
          <w:sz w:val="24"/>
          <w:szCs w:val="24"/>
        </w:rPr>
        <w:t xml:space="preserve"> услуг</w:t>
      </w:r>
      <w:r w:rsidR="001C3AB7" w:rsidRPr="00DB7208">
        <w:rPr>
          <w:rFonts w:eastAsiaTheme="minorHAnsi"/>
          <w:sz w:val="24"/>
          <w:szCs w:val="24"/>
        </w:rPr>
        <w:t xml:space="preserve"> по тарифам ГДУ</w:t>
      </w:r>
      <w:r w:rsidR="003C4745" w:rsidRPr="00DB7208">
        <w:rPr>
          <w:rFonts w:eastAsiaTheme="minorHAnsi"/>
          <w:sz w:val="24"/>
          <w:szCs w:val="24"/>
        </w:rPr>
        <w:t xml:space="preserve">, </w:t>
      </w:r>
      <w:r w:rsidR="00545108" w:rsidRPr="00DB7208">
        <w:rPr>
          <w:rFonts w:eastAsiaTheme="minorHAnsi"/>
          <w:sz w:val="24"/>
          <w:szCs w:val="24"/>
        </w:rPr>
        <w:t>и/или</w:t>
      </w:r>
      <w:r w:rsidR="003C4745" w:rsidRPr="00DB7208">
        <w:rPr>
          <w:rFonts w:eastAsiaTheme="minorHAnsi"/>
          <w:sz w:val="24"/>
          <w:szCs w:val="24"/>
        </w:rPr>
        <w:t xml:space="preserve"> </w:t>
      </w:r>
      <w:r w:rsidR="0035723B" w:rsidRPr="00DB7208">
        <w:rPr>
          <w:rFonts w:eastAsiaTheme="minorHAnsi"/>
          <w:sz w:val="24"/>
          <w:szCs w:val="24"/>
        </w:rPr>
        <w:t xml:space="preserve">услуг </w:t>
      </w:r>
      <w:r w:rsidR="003C4745" w:rsidRPr="00DB7208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DB7208">
        <w:rPr>
          <w:rFonts w:eastAsiaTheme="minorHAnsi"/>
          <w:sz w:val="24"/>
          <w:szCs w:val="24"/>
        </w:rPr>
        <w:t xml:space="preserve"> вакцинации</w:t>
      </w:r>
      <w:r w:rsidR="003C4745" w:rsidRPr="00DB7208">
        <w:rPr>
          <w:rFonts w:eastAsiaTheme="minorHAnsi"/>
          <w:sz w:val="24"/>
          <w:szCs w:val="24"/>
        </w:rPr>
        <w:t xml:space="preserve">, </w:t>
      </w:r>
      <w:r w:rsidR="00020E22" w:rsidRPr="00DB7208">
        <w:rPr>
          <w:rFonts w:eastAsiaTheme="minorHAnsi"/>
          <w:sz w:val="24"/>
          <w:szCs w:val="24"/>
        </w:rPr>
        <w:t xml:space="preserve"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семью, диспансерного наблюдения </w:t>
      </w:r>
      <w:r w:rsidR="00C9483E" w:rsidRPr="00DB7208">
        <w:rPr>
          <w:sz w:val="24"/>
          <w:lang w:eastAsia="ar-SA"/>
        </w:rPr>
        <w:t>в соответствии с порядками, утверждаемыми Министерством здравоохранения Российской Федерации</w:t>
      </w:r>
      <w:r w:rsidR="00707B31" w:rsidRPr="00DB7208">
        <w:rPr>
          <w:rFonts w:eastAsiaTheme="minorHAnsi"/>
          <w:sz w:val="24"/>
          <w:szCs w:val="24"/>
        </w:rPr>
        <w:t>.</w:t>
      </w:r>
      <w:r w:rsidR="007E7DC7" w:rsidRPr="00DB7208">
        <w:rPr>
          <w:rFonts w:eastAsiaTheme="minorHAnsi"/>
          <w:sz w:val="24"/>
          <w:szCs w:val="24"/>
        </w:rPr>
        <w:t xml:space="preserve"> </w:t>
      </w:r>
      <w:r w:rsidR="00707B31" w:rsidRPr="00DB7208">
        <w:rPr>
          <w:rFonts w:eastAsiaTheme="minorHAnsi"/>
          <w:sz w:val="24"/>
          <w:szCs w:val="24"/>
        </w:rPr>
        <w:t>У</w:t>
      </w:r>
      <w:r w:rsidR="001C3AB7" w:rsidRPr="00DB7208">
        <w:rPr>
          <w:rFonts w:eastAsiaTheme="minorHAnsi"/>
          <w:sz w:val="24"/>
          <w:szCs w:val="24"/>
        </w:rPr>
        <w:t>слуг</w:t>
      </w:r>
      <w:r w:rsidR="00707B31" w:rsidRPr="00DB7208">
        <w:rPr>
          <w:rFonts w:eastAsiaTheme="minorHAnsi"/>
          <w:sz w:val="24"/>
          <w:szCs w:val="24"/>
        </w:rPr>
        <w:t>и</w:t>
      </w:r>
      <w:r w:rsidR="001C3AB7" w:rsidRPr="00DB7208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DB7208">
        <w:rPr>
          <w:sz w:val="24"/>
          <w:szCs w:val="24"/>
        </w:rPr>
        <w:t>молекулярно-</w:t>
      </w:r>
      <w:r w:rsidR="00E34245" w:rsidRPr="00DB7208">
        <w:rPr>
          <w:sz w:val="24"/>
          <w:szCs w:val="24"/>
        </w:rPr>
        <w:t>генетических</w:t>
      </w:r>
      <w:r w:rsidR="008209F5" w:rsidRPr="00DB7208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E8048A" w:rsidRPr="00DB7208">
        <w:rPr>
          <w:sz w:val="24"/>
          <w:szCs w:val="24"/>
        </w:rPr>
        <w:t>,</w:t>
      </w:r>
      <w:r w:rsidR="00E8048A" w:rsidRPr="00DB7208">
        <w:t xml:space="preserve"> </w:t>
      </w:r>
      <w:r w:rsidR="00E8048A" w:rsidRPr="00DB7208">
        <w:rPr>
          <w:sz w:val="24"/>
          <w:szCs w:val="24"/>
        </w:rPr>
        <w:t>тестирования на выявление новой коронавирусной инфекции (COVID-19)</w:t>
      </w:r>
      <w:r w:rsidR="008209F5" w:rsidRPr="00DB7208">
        <w:rPr>
          <w:sz w:val="24"/>
          <w:szCs w:val="24"/>
        </w:rPr>
        <w:t>,</w:t>
      </w:r>
      <w:r w:rsidR="00707B31" w:rsidRPr="00DB7208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DB7208">
        <w:rPr>
          <w:rFonts w:eastAsiaTheme="minorHAnsi"/>
          <w:sz w:val="24"/>
          <w:szCs w:val="24"/>
        </w:rPr>
        <w:t>.</w:t>
      </w:r>
    </w:p>
    <w:p w14:paraId="6301E969" w14:textId="1E96E87B" w:rsidR="00C9483E" w:rsidRPr="00DB7208" w:rsidRDefault="005318D7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DB7208">
        <w:rPr>
          <w:rFonts w:eastAsiaTheme="minorHAnsi"/>
          <w:sz w:val="24"/>
          <w:szCs w:val="24"/>
        </w:rPr>
        <w:t xml:space="preserve">1.4. </w:t>
      </w:r>
      <w:r w:rsidR="00C9483E" w:rsidRPr="00DB7208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DB7208">
        <w:rPr>
          <w:rFonts w:cs="Calibri"/>
          <w:sz w:val="24"/>
          <w:szCs w:val="24"/>
        </w:rPr>
        <w:t>в реестр счетов</w:t>
      </w:r>
      <w:r w:rsidR="00A131B2" w:rsidRPr="00DB7208" w:rsidDel="006D56C4">
        <w:rPr>
          <w:rFonts w:eastAsiaTheme="minorHAnsi"/>
          <w:sz w:val="24"/>
          <w:szCs w:val="24"/>
        </w:rPr>
        <w:t xml:space="preserve"> </w:t>
      </w:r>
      <w:r w:rsidR="00A131B2" w:rsidRPr="00DB7208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DB7208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DB7208">
        <w:rPr>
          <w:rFonts w:eastAsia="Calibri" w:cs="Calibri"/>
          <w:sz w:val="24"/>
          <w:szCs w:val="24"/>
          <w:lang w:eastAsia="en-US"/>
        </w:rPr>
        <w:t>,</w:t>
      </w:r>
      <w:r w:rsidR="00C9483E" w:rsidRPr="00DB7208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DB7208">
        <w:rPr>
          <w:rFonts w:eastAsia="Calibri" w:cs="Calibri"/>
          <w:sz w:val="24"/>
          <w:szCs w:val="24"/>
          <w:lang w:eastAsia="en-US"/>
        </w:rPr>
        <w:t>и</w:t>
      </w:r>
      <w:r w:rsidR="00C9483E" w:rsidRPr="00DB7208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DB7208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DB7208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DB7208" w:rsidRDefault="00C9483E" w:rsidP="00C9483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DB7208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165D1033" w:rsidR="00C9483E" w:rsidRPr="00DB7208" w:rsidRDefault="00C9483E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DB7208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DB7208" w:rsidRDefault="005318D7" w:rsidP="00707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 xml:space="preserve">1.5. </w:t>
      </w:r>
      <w:r w:rsidR="00707B31" w:rsidRPr="00DB7208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DB7208">
        <w:rPr>
          <w:sz w:val="24"/>
          <w:szCs w:val="24"/>
        </w:rPr>
        <w:t xml:space="preserve"> медицинской помощи </w:t>
      </w:r>
      <w:r w:rsidR="00707B31" w:rsidRPr="00DB7208">
        <w:rPr>
          <w:sz w:val="24"/>
          <w:szCs w:val="24"/>
        </w:rPr>
        <w:t>складывается исходя из фактически оказанных объемов</w:t>
      </w:r>
      <w:r w:rsidR="00C95CE0" w:rsidRPr="00DB7208">
        <w:rPr>
          <w:sz w:val="24"/>
          <w:szCs w:val="24"/>
        </w:rPr>
        <w:t xml:space="preserve"> услуг</w:t>
      </w:r>
      <w:r w:rsidR="00707B31" w:rsidRPr="00DB7208">
        <w:rPr>
          <w:sz w:val="24"/>
          <w:szCs w:val="24"/>
        </w:rPr>
        <w:t>.</w:t>
      </w:r>
      <w:r w:rsidR="00C95CE0" w:rsidRPr="00DB7208">
        <w:rPr>
          <w:sz w:val="24"/>
          <w:szCs w:val="24"/>
        </w:rPr>
        <w:t xml:space="preserve"> </w:t>
      </w:r>
      <w:r w:rsidR="00707B31" w:rsidRPr="00DB7208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DB7208">
        <w:rPr>
          <w:sz w:val="24"/>
          <w:szCs w:val="24"/>
        </w:rPr>
        <w:t>ХМАО-Югры</w:t>
      </w:r>
      <w:r w:rsidR="00707B31" w:rsidRPr="00DB7208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6A7661C8" w:rsidR="00B1191A" w:rsidRPr="00DB7208" w:rsidRDefault="00C95CE0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 xml:space="preserve">1.6. </w:t>
      </w:r>
      <w:r w:rsidR="00B1191A" w:rsidRPr="00DB7208">
        <w:rPr>
          <w:rFonts w:eastAsiaTheme="minorHAnsi"/>
          <w:sz w:val="24"/>
          <w:szCs w:val="24"/>
        </w:rPr>
        <w:t>Услуги п</w:t>
      </w:r>
      <w:r w:rsidR="00B1191A" w:rsidRPr="00DB7208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DB7208">
        <w:rPr>
          <w:sz w:val="24"/>
          <w:lang w:eastAsia="ar-SA"/>
        </w:rPr>
        <w:t xml:space="preserve"> предъявляются </w:t>
      </w:r>
      <w:r w:rsidR="00A131B2" w:rsidRPr="00DB7208">
        <w:rPr>
          <w:sz w:val="24"/>
          <w:lang w:eastAsia="ar-SA"/>
        </w:rPr>
        <w:t>на оплату</w:t>
      </w:r>
      <w:r w:rsidR="00B1191A" w:rsidRPr="00DB7208">
        <w:rPr>
          <w:sz w:val="24"/>
          <w:lang w:eastAsia="ar-SA"/>
        </w:rPr>
        <w:t xml:space="preserve"> по тарифам </w:t>
      </w:r>
      <w:r w:rsidR="00E8048A" w:rsidRPr="00DB7208">
        <w:rPr>
          <w:sz w:val="24"/>
          <w:lang w:eastAsia="ar-SA"/>
        </w:rPr>
        <w:t>посещений,</w:t>
      </w:r>
      <w:r w:rsidR="00B1191A" w:rsidRPr="00DB7208">
        <w:rPr>
          <w:sz w:val="24"/>
          <w:lang w:eastAsia="ar-SA"/>
        </w:rPr>
        <w:t xml:space="preserve"> </w:t>
      </w:r>
      <w:r w:rsidR="00466210" w:rsidRPr="00DB7208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47DE8774" w:rsidR="003C4745" w:rsidRPr="00DB7208" w:rsidRDefault="00C73CCA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cs="Calibri"/>
          <w:sz w:val="24"/>
          <w:szCs w:val="24"/>
        </w:rPr>
        <w:t>1.</w:t>
      </w:r>
      <w:r w:rsidR="00C95CE0" w:rsidRPr="00DB7208">
        <w:rPr>
          <w:rFonts w:cs="Calibri"/>
          <w:sz w:val="24"/>
          <w:szCs w:val="24"/>
        </w:rPr>
        <w:t>7</w:t>
      </w:r>
      <w:r w:rsidRPr="00DB7208">
        <w:rPr>
          <w:rFonts w:cs="Calibri"/>
          <w:sz w:val="24"/>
          <w:szCs w:val="24"/>
        </w:rPr>
        <w:t xml:space="preserve">. </w:t>
      </w:r>
      <w:r w:rsidR="00020E22" w:rsidRPr="00DB7208">
        <w:rPr>
          <w:rFonts w:cs="Calibri"/>
          <w:sz w:val="24"/>
          <w:szCs w:val="24"/>
        </w:rPr>
        <w:t>За единицу объема медицинской помощи – за медицинскую услугу по тарифам, в</w:t>
      </w:r>
      <w:r w:rsidR="00633A50" w:rsidRPr="00DB7208">
        <w:rPr>
          <w:rFonts w:cs="Calibri"/>
          <w:sz w:val="24"/>
          <w:szCs w:val="24"/>
        </w:rPr>
        <w:t xml:space="preserve"> реестр счетов</w:t>
      </w:r>
      <w:r w:rsidR="00633A50" w:rsidRPr="00DB7208" w:rsidDel="006D56C4">
        <w:rPr>
          <w:rFonts w:eastAsiaTheme="minorHAnsi"/>
          <w:sz w:val="24"/>
          <w:szCs w:val="24"/>
        </w:rPr>
        <w:t xml:space="preserve"> </w:t>
      </w:r>
      <w:r w:rsidR="00020E22" w:rsidRPr="00DB7208">
        <w:rPr>
          <w:rFonts w:eastAsiaTheme="minorHAnsi"/>
          <w:sz w:val="24"/>
          <w:szCs w:val="24"/>
        </w:rPr>
        <w:t>медицинской организации</w:t>
      </w:r>
      <w:r w:rsidR="003C4745" w:rsidRPr="00DB7208">
        <w:rPr>
          <w:rFonts w:eastAsiaTheme="minorHAnsi"/>
          <w:sz w:val="24"/>
          <w:szCs w:val="24"/>
        </w:rPr>
        <w:t xml:space="preserve"> </w:t>
      </w:r>
      <w:r w:rsidR="00020E22" w:rsidRPr="00DB7208">
        <w:rPr>
          <w:rFonts w:eastAsiaTheme="minorHAnsi"/>
          <w:sz w:val="24"/>
          <w:szCs w:val="24"/>
        </w:rPr>
        <w:t xml:space="preserve">так же </w:t>
      </w:r>
      <w:r w:rsidR="003C4745" w:rsidRPr="00DB7208">
        <w:rPr>
          <w:rFonts w:eastAsiaTheme="minorHAnsi"/>
          <w:sz w:val="24"/>
          <w:szCs w:val="24"/>
        </w:rPr>
        <w:t>включается медицинская помощь в следующих случаях:</w:t>
      </w:r>
    </w:p>
    <w:p w14:paraId="7D5FA6F2" w14:textId="77777777" w:rsidR="003C4745" w:rsidRPr="00DB7208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DB7208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DB7208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DB7208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DB7208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DB7208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DB7208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DB7208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54E7D1E4" w14:textId="54218E7F" w:rsidR="002C1A6C" w:rsidRPr="00DB7208" w:rsidRDefault="003C4745" w:rsidP="002C1A6C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15E2492C" w:rsidR="003C4745" w:rsidRPr="00DB7208" w:rsidRDefault="00AF1150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hAnsi="Times New Roman"/>
          <w:sz w:val="24"/>
          <w:szCs w:val="24"/>
        </w:rPr>
        <w:t>проведени</w:t>
      </w:r>
      <w:r w:rsidR="00A15AEA" w:rsidRPr="00DB7208">
        <w:rPr>
          <w:rFonts w:ascii="Times New Roman" w:hAnsi="Times New Roman"/>
          <w:sz w:val="24"/>
          <w:szCs w:val="24"/>
        </w:rPr>
        <w:t>е</w:t>
      </w:r>
      <w:r w:rsidRPr="00DB7208">
        <w:rPr>
          <w:rFonts w:ascii="Times New Roman" w:hAnsi="Times New Roman"/>
          <w:sz w:val="24"/>
          <w:szCs w:val="24"/>
        </w:rPr>
        <w:t xml:space="preserve"> обязательных диагностических исследований и оказани</w:t>
      </w:r>
      <w:r w:rsidR="006F4B05" w:rsidRPr="00DB7208">
        <w:rPr>
          <w:rFonts w:ascii="Times New Roman" w:hAnsi="Times New Roman"/>
          <w:sz w:val="24"/>
          <w:szCs w:val="24"/>
        </w:rPr>
        <w:t>е</w:t>
      </w:r>
      <w:r w:rsidRPr="00DB7208">
        <w:rPr>
          <w:rFonts w:ascii="Times New Roman" w:hAnsi="Times New Roman"/>
          <w:sz w:val="24"/>
          <w:szCs w:val="24"/>
        </w:rPr>
        <w:t xml:space="preserve"> медицинской помощи </w:t>
      </w:r>
      <w:r w:rsidRPr="00DB7208">
        <w:rPr>
          <w:rFonts w:ascii="Times New Roman" w:eastAsiaTheme="minorHAnsi" w:hAnsi="Times New Roman"/>
          <w:sz w:val="24"/>
          <w:szCs w:val="24"/>
        </w:rPr>
        <w:t xml:space="preserve">проводимой в МО </w:t>
      </w:r>
      <w:r w:rsidRPr="00DB7208">
        <w:rPr>
          <w:rFonts w:ascii="Times New Roman" w:hAnsi="Times New Roman"/>
          <w:sz w:val="24"/>
          <w:szCs w:val="24"/>
        </w:rPr>
        <w:t>гражданам</w:t>
      </w:r>
      <w:r w:rsidR="003C4745" w:rsidRPr="00DB7208">
        <w:rPr>
          <w:rFonts w:ascii="Times New Roman" w:eastAsiaTheme="minorHAnsi" w:hAnsi="Times New Roman"/>
          <w:sz w:val="24"/>
          <w:szCs w:val="24"/>
        </w:rPr>
        <w:t>,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DB7208">
        <w:rPr>
          <w:rFonts w:ascii="Times New Roman" w:eastAsiaTheme="minorHAnsi" w:hAnsi="Times New Roman"/>
          <w:sz w:val="24"/>
          <w:szCs w:val="24"/>
        </w:rPr>
        <w:t>.</w:t>
      </w:r>
    </w:p>
    <w:p w14:paraId="0DAD55DA" w14:textId="29FF8777" w:rsidR="00F56242" w:rsidRPr="00DB7208" w:rsidRDefault="00F56242" w:rsidP="005021B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 xml:space="preserve">1.7.1. Проведение услуг по углубленной диспансеризации граждан, переболевших новой коронавирусной инфекцией (COVID-19), по стоимости тарифа при проведении </w:t>
      </w:r>
      <w:r w:rsidRPr="00DB7208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DB7208">
        <w:rPr>
          <w:rFonts w:ascii="Times New Roman" w:eastAsiaTheme="minorHAnsi" w:hAnsi="Times New Roman"/>
          <w:sz w:val="24"/>
          <w:szCs w:val="24"/>
        </w:rPr>
        <w:t xml:space="preserve"> и </w:t>
      </w:r>
      <w:r w:rsidRPr="00DB7208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Pr="00DB7208">
        <w:rPr>
          <w:rFonts w:ascii="Times New Roman" w:eastAsiaTheme="minorHAnsi" w:hAnsi="Times New Roman"/>
          <w:sz w:val="24"/>
          <w:szCs w:val="24"/>
        </w:rPr>
        <w:t xml:space="preserve"> этапов углубленной диспансеризации.</w:t>
      </w:r>
    </w:p>
    <w:p w14:paraId="0688AEBD" w14:textId="7341BE62" w:rsidR="00020E22" w:rsidRPr="00DB7208" w:rsidRDefault="00FF11FE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B7208">
        <w:rPr>
          <w:rFonts w:ascii="Times New Roman" w:eastAsiaTheme="minorHAnsi" w:hAnsi="Times New Roman"/>
          <w:sz w:val="24"/>
          <w:szCs w:val="24"/>
        </w:rPr>
        <w:t xml:space="preserve">1.7.2. Проведение услуг по </w:t>
      </w:r>
      <w:r w:rsidR="00020E22" w:rsidRPr="00DB7208">
        <w:rPr>
          <w:rFonts w:ascii="Times New Roman" w:hAnsi="Times New Roman"/>
          <w:sz w:val="24"/>
          <w:szCs w:val="28"/>
        </w:rPr>
        <w:t>профилактическим медицинским осмотрам.</w:t>
      </w:r>
    </w:p>
    <w:p w14:paraId="44A44966" w14:textId="6A0F562E" w:rsidR="00020E22" w:rsidRPr="00DB7208" w:rsidRDefault="00020E22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B7208">
        <w:rPr>
          <w:rFonts w:ascii="Times New Roman" w:hAnsi="Times New Roman"/>
          <w:sz w:val="24"/>
          <w:szCs w:val="28"/>
        </w:rPr>
        <w:t>1.7.3. Проведение услуг по профилактичес</w:t>
      </w:r>
      <w:r w:rsidR="00883222" w:rsidRPr="00DB7208">
        <w:rPr>
          <w:rFonts w:ascii="Times New Roman" w:hAnsi="Times New Roman"/>
          <w:sz w:val="24"/>
          <w:szCs w:val="28"/>
        </w:rPr>
        <w:t>ким осмотрам несовершеннолетних.</w:t>
      </w:r>
    </w:p>
    <w:p w14:paraId="6DA0A57E" w14:textId="1240E0CF" w:rsidR="00020E22" w:rsidRPr="00DB7208" w:rsidRDefault="00883222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B7208">
        <w:rPr>
          <w:rFonts w:ascii="Times New Roman" w:hAnsi="Times New Roman"/>
          <w:sz w:val="24"/>
          <w:szCs w:val="28"/>
        </w:rPr>
        <w:t>1.7.4. Проведение услуг по</w:t>
      </w:r>
      <w:r w:rsidR="00020E22" w:rsidRPr="00DB7208">
        <w:rPr>
          <w:rFonts w:ascii="Times New Roman" w:hAnsi="Times New Roman"/>
          <w:sz w:val="24"/>
          <w:szCs w:val="28"/>
        </w:rPr>
        <w:t xml:space="preserve"> диспансеризации определ</w:t>
      </w:r>
      <w:r w:rsidRPr="00DB7208">
        <w:rPr>
          <w:rFonts w:ascii="Times New Roman" w:hAnsi="Times New Roman"/>
          <w:sz w:val="24"/>
          <w:szCs w:val="28"/>
        </w:rPr>
        <w:t>енных групп взрослого населения.</w:t>
      </w:r>
    </w:p>
    <w:p w14:paraId="46F9D200" w14:textId="2D656C1D" w:rsidR="00020E22" w:rsidRPr="00DB7208" w:rsidRDefault="00883222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B7208">
        <w:rPr>
          <w:rFonts w:ascii="Times New Roman" w:hAnsi="Times New Roman"/>
          <w:sz w:val="24"/>
          <w:szCs w:val="28"/>
        </w:rPr>
        <w:t xml:space="preserve">1.7.5. Проведение услуг по </w:t>
      </w:r>
      <w:r w:rsidR="00020E22" w:rsidRPr="00DB7208">
        <w:rPr>
          <w:rFonts w:ascii="Times New Roman" w:hAnsi="Times New Roman"/>
          <w:sz w:val="24"/>
          <w:szCs w:val="28"/>
        </w:rPr>
        <w:t>диспансеризации пребывающих в стационарных учреждениях детей-сирот и детей, находящих</w:t>
      </w:r>
      <w:r w:rsidRPr="00DB7208">
        <w:rPr>
          <w:rFonts w:ascii="Times New Roman" w:hAnsi="Times New Roman"/>
          <w:sz w:val="24"/>
          <w:szCs w:val="28"/>
        </w:rPr>
        <w:t>ся в трудной жизненной ситуации.</w:t>
      </w:r>
    </w:p>
    <w:p w14:paraId="78FA342C" w14:textId="5B286E39" w:rsidR="00020E22" w:rsidRPr="00DB7208" w:rsidRDefault="00883222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B7208">
        <w:rPr>
          <w:rFonts w:ascii="Times New Roman" w:hAnsi="Times New Roman"/>
          <w:sz w:val="24"/>
          <w:szCs w:val="28"/>
        </w:rPr>
        <w:t xml:space="preserve">1.7.6. Проведение услуг </w:t>
      </w:r>
      <w:r w:rsidR="00020E22" w:rsidRPr="00DB7208">
        <w:rPr>
          <w:rFonts w:ascii="Times New Roman" w:hAnsi="Times New Roman"/>
          <w:sz w:val="24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Pr="00DB7208">
        <w:rPr>
          <w:rFonts w:ascii="Times New Roman" w:hAnsi="Times New Roman"/>
          <w:sz w:val="24"/>
          <w:szCs w:val="28"/>
        </w:rPr>
        <w:t>.</w:t>
      </w:r>
    </w:p>
    <w:p w14:paraId="31B06496" w14:textId="5D66A1D0" w:rsidR="00020E22" w:rsidRPr="00DB7208" w:rsidRDefault="00883222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DB7208">
        <w:rPr>
          <w:rFonts w:ascii="Times New Roman" w:hAnsi="Times New Roman"/>
          <w:sz w:val="24"/>
          <w:szCs w:val="28"/>
        </w:rPr>
        <w:t>1.7.7. Проведение услуг по диспансерному наблюдению</w:t>
      </w:r>
      <w:r w:rsidR="000B42C5" w:rsidRPr="00DB7208">
        <w:rPr>
          <w:rFonts w:ascii="Times New Roman" w:hAnsi="Times New Roman"/>
          <w:sz w:val="24"/>
          <w:szCs w:val="28"/>
        </w:rPr>
        <w:t xml:space="preserve"> отдельных категорий граждан из числа взрослого населения</w:t>
      </w:r>
      <w:r w:rsidRPr="00DB7208">
        <w:rPr>
          <w:rFonts w:ascii="Times New Roman" w:hAnsi="Times New Roman"/>
          <w:sz w:val="24"/>
          <w:szCs w:val="28"/>
        </w:rPr>
        <w:t>.</w:t>
      </w:r>
    </w:p>
    <w:p w14:paraId="0BF26DFF" w14:textId="696C9B24" w:rsidR="00F63FC5" w:rsidRPr="00DB7208" w:rsidRDefault="00F63FC5" w:rsidP="00020E22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B7208">
        <w:rPr>
          <w:rFonts w:ascii="Times New Roman" w:hAnsi="Times New Roman"/>
          <w:sz w:val="24"/>
          <w:szCs w:val="24"/>
        </w:rPr>
        <w:t>1.</w:t>
      </w:r>
      <w:r w:rsidR="00A436CA" w:rsidRPr="00DB7208">
        <w:rPr>
          <w:rFonts w:ascii="Times New Roman" w:hAnsi="Times New Roman"/>
          <w:sz w:val="24"/>
          <w:szCs w:val="24"/>
        </w:rPr>
        <w:t>8</w:t>
      </w:r>
      <w:r w:rsidRPr="00DB7208">
        <w:rPr>
          <w:rFonts w:ascii="Times New Roman" w:hAnsi="Times New Roman"/>
          <w:sz w:val="24"/>
          <w:szCs w:val="24"/>
        </w:rPr>
        <w:t xml:space="preserve">. </w:t>
      </w:r>
      <w:r w:rsidRPr="00DB7208">
        <w:rPr>
          <w:rFonts w:ascii="Times New Roman" w:hAnsi="Times New Roman"/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5" w:name="_Hlk515368098"/>
      <w:r w:rsidRPr="00DB7208">
        <w:rPr>
          <w:rFonts w:ascii="Times New Roman" w:hAnsi="Times New Roman"/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5"/>
      <w:r w:rsidRPr="00DB7208">
        <w:rPr>
          <w:rFonts w:ascii="Times New Roman" w:hAnsi="Times New Roman"/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DB7208">
        <w:rPr>
          <w:rFonts w:ascii="Times New Roman" w:hAnsi="Times New Roman"/>
          <w:bCs/>
          <w:sz w:val="24"/>
          <w:szCs w:val="24"/>
        </w:rPr>
        <w:t>диагностические услуги</w:t>
      </w:r>
      <w:r w:rsidR="006233E2" w:rsidRPr="00DB7208">
        <w:rPr>
          <w:rFonts w:ascii="Times New Roman" w:hAnsi="Times New Roman"/>
          <w:bCs/>
          <w:sz w:val="24"/>
          <w:szCs w:val="24"/>
        </w:rPr>
        <w:t>/</w:t>
      </w:r>
      <w:r w:rsidRPr="00DB7208">
        <w:rPr>
          <w:rFonts w:ascii="Times New Roman" w:hAnsi="Times New Roman"/>
          <w:bCs/>
          <w:sz w:val="24"/>
          <w:szCs w:val="24"/>
        </w:rPr>
        <w:t>исследования</w:t>
      </w:r>
      <w:r w:rsidR="006233E2" w:rsidRPr="00DB7208">
        <w:rPr>
          <w:rFonts w:ascii="Times New Roman" w:hAnsi="Times New Roman"/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DB7208">
        <w:rPr>
          <w:rFonts w:ascii="Times New Roman" w:hAnsi="Times New Roman"/>
          <w:sz w:val="24"/>
          <w:szCs w:val="24"/>
        </w:rPr>
        <w:t>молекулярно-</w:t>
      </w:r>
      <w:r w:rsidR="00E34245" w:rsidRPr="00DB7208">
        <w:rPr>
          <w:rFonts w:ascii="Times New Roman" w:hAnsi="Times New Roman"/>
          <w:sz w:val="24"/>
          <w:szCs w:val="24"/>
        </w:rPr>
        <w:t>генетических</w:t>
      </w:r>
      <w:r w:rsidR="008209F5" w:rsidRPr="00DB7208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DB7208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740A1B" w:rsidRPr="00DB7208">
        <w:rPr>
          <w:rFonts w:ascii="Times New Roman" w:hAnsi="Times New Roman"/>
          <w:sz w:val="24"/>
          <w:szCs w:val="24"/>
        </w:rPr>
        <w:t>,</w:t>
      </w:r>
      <w:r w:rsidR="00740A1B" w:rsidRPr="00DB7208">
        <w:rPr>
          <w:rFonts w:ascii="Times New Roman" w:hAnsi="Times New Roman"/>
        </w:rPr>
        <w:t xml:space="preserve"> </w:t>
      </w:r>
      <w:r w:rsidR="00740A1B" w:rsidRPr="00DB7208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="006233E2" w:rsidRPr="00DB7208">
        <w:rPr>
          <w:rFonts w:ascii="Times New Roman" w:hAnsi="Times New Roman"/>
          <w:sz w:val="24"/>
          <w:szCs w:val="24"/>
        </w:rPr>
        <w:t>)</w:t>
      </w:r>
      <w:r w:rsidRPr="00DB7208">
        <w:rPr>
          <w:rFonts w:ascii="Times New Roman" w:hAnsi="Times New Roman"/>
          <w:bCs/>
          <w:sz w:val="24"/>
          <w:szCs w:val="24"/>
        </w:rPr>
        <w:t>.</w:t>
      </w:r>
    </w:p>
    <w:p w14:paraId="4844F7AB" w14:textId="3A16C6B9" w:rsidR="00C95CE0" w:rsidRPr="00DB7208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DB7208">
        <w:rPr>
          <w:rFonts w:eastAsia="Calibri" w:cs="Calibri"/>
          <w:sz w:val="24"/>
          <w:szCs w:val="24"/>
          <w:lang w:eastAsia="en-US"/>
        </w:rPr>
        <w:t>1.</w:t>
      </w:r>
      <w:r w:rsidR="00A436CA" w:rsidRPr="00DB7208">
        <w:rPr>
          <w:rFonts w:eastAsia="Calibri" w:cs="Calibri"/>
          <w:sz w:val="24"/>
          <w:szCs w:val="24"/>
          <w:lang w:eastAsia="en-US"/>
        </w:rPr>
        <w:t>9</w:t>
      </w:r>
      <w:r w:rsidRPr="00DB7208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DB7208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DB7208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DB7208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DB7208">
        <w:rPr>
          <w:sz w:val="24"/>
          <w:szCs w:val="24"/>
        </w:rPr>
        <w:t>1.</w:t>
      </w:r>
      <w:r w:rsidR="00A436CA" w:rsidRPr="00DB7208">
        <w:rPr>
          <w:sz w:val="24"/>
          <w:szCs w:val="24"/>
        </w:rPr>
        <w:t>9</w:t>
      </w:r>
      <w:r w:rsidRPr="00DB7208">
        <w:rPr>
          <w:sz w:val="24"/>
          <w:szCs w:val="24"/>
        </w:rPr>
        <w:t>.</w:t>
      </w:r>
      <w:r w:rsidR="00A436CA" w:rsidRPr="00DB7208">
        <w:rPr>
          <w:sz w:val="24"/>
          <w:szCs w:val="24"/>
        </w:rPr>
        <w:t>1.</w:t>
      </w:r>
      <w:r w:rsidRPr="00DB7208">
        <w:rPr>
          <w:sz w:val="24"/>
          <w:szCs w:val="24"/>
        </w:rPr>
        <w:t xml:space="preserve"> </w:t>
      </w:r>
      <w:r w:rsidRPr="00DB7208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DB7208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DB7208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DB7208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1.</w:t>
      </w:r>
      <w:r w:rsidR="00A436CA" w:rsidRPr="00DB7208">
        <w:rPr>
          <w:sz w:val="24"/>
          <w:szCs w:val="24"/>
        </w:rPr>
        <w:t>9</w:t>
      </w:r>
      <w:r w:rsidRPr="00DB7208">
        <w:rPr>
          <w:sz w:val="24"/>
          <w:szCs w:val="24"/>
        </w:rPr>
        <w:t>.</w:t>
      </w:r>
      <w:r w:rsidR="00A436CA" w:rsidRPr="00DB7208">
        <w:rPr>
          <w:sz w:val="24"/>
          <w:szCs w:val="24"/>
        </w:rPr>
        <w:t>2.</w:t>
      </w:r>
      <w:r w:rsidRPr="00DB7208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ED23643" w14:textId="77777777" w:rsidR="00AE6258" w:rsidRPr="00DB7208" w:rsidRDefault="00AE6258" w:rsidP="00AE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7208">
        <w:rPr>
          <w:rFonts w:ascii="Times New Roman" w:eastAsia="Calibri" w:hAnsi="Times New Roman" w:cs="Times New Roman"/>
          <w:sz w:val="24"/>
          <w:szCs w:val="24"/>
          <w:lang w:eastAsia="en-US"/>
        </w:rPr>
        <w:t>1.10.</w:t>
      </w:r>
      <w:r w:rsidRPr="00DB7208">
        <w:rPr>
          <w:rFonts w:eastAsia="Calibri" w:cs="Calibri"/>
          <w:sz w:val="24"/>
          <w:szCs w:val="24"/>
          <w:lang w:eastAsia="en-US"/>
        </w:rPr>
        <w:t xml:space="preserve"> </w:t>
      </w:r>
      <w:r w:rsidRPr="00DB7208">
        <w:rPr>
          <w:rFonts w:ascii="Times New Roman" w:hAnsi="Times New Roman" w:cs="Times New Roman"/>
          <w:sz w:val="24"/>
          <w:szCs w:val="24"/>
        </w:rPr>
        <w:t>Обращение по поводу заболевания в реестре медицинской помощи – это случай лечения заболевания в амбулаторных условиях</w:t>
      </w:r>
      <w:r w:rsidRPr="00DB720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DB7208">
        <w:rPr>
          <w:rFonts w:ascii="Times New Roman" w:hAnsi="Times New Roman" w:cs="Times New Roman"/>
          <w:sz w:val="24"/>
          <w:szCs w:val="24"/>
        </w:rPr>
        <w:t xml:space="preserve">с кратностью не менее двух посещений врача (медицинского работника, имеющего среднее медицинское образование, ведущего самостоятельный прием соответствующего профиля) по поводу одного заболевания и выполненные медицинские, диагностические услуги/исследования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Pr="00DB7208">
        <w:rPr>
          <w:rFonts w:ascii="Times New Roman" w:hAnsi="Times New Roman"/>
          <w:sz w:val="24"/>
          <w:szCs w:val="24"/>
        </w:rPr>
        <w:t>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DB7208">
        <w:rPr>
          <w:sz w:val="24"/>
          <w:szCs w:val="24"/>
        </w:rPr>
        <w:t>,</w:t>
      </w:r>
      <w:r w:rsidRPr="00DB7208">
        <w:t xml:space="preserve"> </w:t>
      </w:r>
      <w:r w:rsidRPr="00DB7208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Pr="00DB7208">
        <w:rPr>
          <w:rFonts w:ascii="Times New Roman" w:hAnsi="Times New Roman" w:cs="Times New Roman"/>
          <w:sz w:val="24"/>
          <w:szCs w:val="24"/>
        </w:rPr>
        <w:t xml:space="preserve">), который оплачивается по тарифу обращения по поводу заболевания. В обращение по поводу заболевания включаются консультативные посещения врачей-специалистов, дистанционные консультации при инфекционном заболевании, которые оплачиваются по тарифам посещений по заболеванию. 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заболевании. Услуга (тариф) дистанционной консультации при инфекционном заболевании применяется в соответствии с порядком, утвержденным </w:t>
      </w:r>
      <w:proofErr w:type="spellStart"/>
      <w:r w:rsidRPr="00DB7208">
        <w:rPr>
          <w:rFonts w:ascii="Times New Roman" w:hAnsi="Times New Roman" w:cs="Times New Roman"/>
          <w:sz w:val="24"/>
          <w:szCs w:val="24"/>
        </w:rPr>
        <w:t>Депздравом</w:t>
      </w:r>
      <w:proofErr w:type="spellEnd"/>
      <w:r w:rsidRPr="00DB7208">
        <w:rPr>
          <w:rFonts w:ascii="Times New Roman" w:hAnsi="Times New Roman" w:cs="Times New Roman"/>
          <w:sz w:val="24"/>
          <w:szCs w:val="24"/>
        </w:rPr>
        <w:t xml:space="preserve"> Югры.</w:t>
      </w:r>
    </w:p>
    <w:p w14:paraId="13620337" w14:textId="7848B587" w:rsidR="00AE6258" w:rsidRPr="00DB7208" w:rsidRDefault="00AE6258" w:rsidP="00610821">
      <w:pPr>
        <w:autoSpaceDE w:val="0"/>
        <w:autoSpaceDN w:val="0"/>
        <w:adjustRightInd w:val="0"/>
        <w:ind w:firstLine="709"/>
        <w:jc w:val="both"/>
      </w:pPr>
      <w:r w:rsidRPr="00DB7208">
        <w:rPr>
          <w:sz w:val="24"/>
          <w:szCs w:val="24"/>
        </w:rPr>
        <w:t>1.10.1. П</w:t>
      </w:r>
      <w:r w:rsidRPr="00DB7208">
        <w:rPr>
          <w:sz w:val="24"/>
          <w:lang w:eastAsia="ar-SA"/>
        </w:rPr>
        <w:t>осещения по заболеванию в реестре медицинской помощи – это случай лечения заболевания в амбулаторных условиях, содержащий одно посещение врача (медицинского работника, имеющего среднее медицинское образование, ведущего самостоятельный приём)</w:t>
      </w:r>
      <w:r w:rsidRPr="00DB7208">
        <w:rPr>
          <w:sz w:val="24"/>
          <w:szCs w:val="24"/>
        </w:rPr>
        <w:t xml:space="preserve"> или</w:t>
      </w:r>
      <w:r w:rsidRPr="00DB7208">
        <w:rPr>
          <w:sz w:val="24"/>
          <w:lang w:eastAsia="ar-SA"/>
        </w:rPr>
        <w:t xml:space="preserve"> </w:t>
      </w:r>
      <w:r w:rsidRPr="00DB7208">
        <w:rPr>
          <w:sz w:val="24"/>
          <w:szCs w:val="24"/>
        </w:rPr>
        <w:t xml:space="preserve">дистанционную консультацию при инфекционном заболевании, а также </w:t>
      </w:r>
      <w:r w:rsidRPr="00DB7208">
        <w:rPr>
          <w:sz w:val="24"/>
          <w:lang w:eastAsia="ar-SA"/>
        </w:rPr>
        <w:t xml:space="preserve">выполненные </w:t>
      </w:r>
      <w:r w:rsidRPr="00DB7208">
        <w:rPr>
          <w:rFonts w:cs="Calibri"/>
          <w:bCs/>
          <w:sz w:val="24"/>
          <w:szCs w:val="24"/>
        </w:rPr>
        <w:t>диагностические услуги/исследования (</w:t>
      </w:r>
      <w:r w:rsidRPr="00DB7208">
        <w:rPr>
          <w:sz w:val="24"/>
          <w:szCs w:val="24"/>
        </w:rPr>
        <w:t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</w:t>
      </w:r>
      <w:r w:rsidRPr="00DB7208">
        <w:t xml:space="preserve"> </w:t>
      </w:r>
      <w:r w:rsidRPr="00DB7208">
        <w:rPr>
          <w:sz w:val="24"/>
          <w:szCs w:val="24"/>
        </w:rPr>
        <w:t>тестирования на выявление новой коронавирусной инфекции (COVID-19))</w:t>
      </w:r>
      <w:r w:rsidRPr="00DB7208">
        <w:rPr>
          <w:rFonts w:cs="Calibri"/>
          <w:bCs/>
          <w:sz w:val="24"/>
          <w:szCs w:val="24"/>
        </w:rPr>
        <w:t>, который оплачивается по тарифам посещений по заболеванию.</w:t>
      </w:r>
    </w:p>
    <w:p w14:paraId="2E023E4D" w14:textId="3EEC47CE" w:rsidR="00A436CA" w:rsidRPr="00DB7208" w:rsidRDefault="00C95CE0" w:rsidP="000023B4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>1.</w:t>
      </w:r>
      <w:r w:rsidR="00A436CA" w:rsidRPr="00DB7208">
        <w:rPr>
          <w:rFonts w:eastAsiaTheme="minorHAnsi"/>
          <w:sz w:val="24"/>
          <w:szCs w:val="24"/>
        </w:rPr>
        <w:t>11</w:t>
      </w:r>
      <w:r w:rsidRPr="00DB7208">
        <w:rPr>
          <w:rFonts w:eastAsiaTheme="minorHAnsi"/>
          <w:sz w:val="24"/>
          <w:szCs w:val="24"/>
        </w:rPr>
        <w:t xml:space="preserve">. </w:t>
      </w:r>
      <w:r w:rsidR="00A436CA" w:rsidRPr="00DB7208">
        <w:rPr>
          <w:sz w:val="24"/>
          <w:szCs w:val="24"/>
        </w:rPr>
        <w:t xml:space="preserve">Диагностические услуги </w:t>
      </w:r>
      <w:bookmarkStart w:id="6" w:name="_Hlk27140929"/>
      <w:r w:rsidR="00A436CA" w:rsidRPr="00DB7208">
        <w:rPr>
          <w:sz w:val="24"/>
          <w:szCs w:val="24"/>
        </w:rPr>
        <w:t>(</w:t>
      </w:r>
      <w:bookmarkStart w:id="7" w:name="_Hlk26971563"/>
      <w:r w:rsidR="00A436CA" w:rsidRPr="00DB7208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7"/>
      <w:r w:rsidR="008209F5" w:rsidRPr="00DB7208">
        <w:rPr>
          <w:sz w:val="24"/>
          <w:szCs w:val="24"/>
        </w:rPr>
        <w:t>молекулярно-</w:t>
      </w:r>
      <w:r w:rsidR="00E34245" w:rsidRPr="00DB7208">
        <w:rPr>
          <w:sz w:val="24"/>
          <w:szCs w:val="24"/>
        </w:rPr>
        <w:t>генетических</w:t>
      </w:r>
      <w:r w:rsidR="008209F5" w:rsidRPr="00DB7208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DB7208">
        <w:rPr>
          <w:sz w:val="24"/>
          <w:szCs w:val="24"/>
        </w:rPr>
        <w:t>пухолевой лекарственной терапии</w:t>
      </w:r>
      <w:r w:rsidR="00740A1B" w:rsidRPr="00DB7208">
        <w:rPr>
          <w:sz w:val="24"/>
          <w:szCs w:val="24"/>
        </w:rPr>
        <w:t>,</w:t>
      </w:r>
      <w:r w:rsidR="00740A1B" w:rsidRPr="00DB7208">
        <w:t xml:space="preserve"> </w:t>
      </w:r>
      <w:r w:rsidR="00740A1B" w:rsidRPr="00DB7208">
        <w:rPr>
          <w:sz w:val="24"/>
          <w:szCs w:val="24"/>
        </w:rPr>
        <w:t>тестирования на выявление новой коронавирусной инфекции (COVID-19)</w:t>
      </w:r>
      <w:r w:rsidR="00A436CA" w:rsidRPr="00DB7208">
        <w:rPr>
          <w:sz w:val="24"/>
          <w:szCs w:val="24"/>
        </w:rPr>
        <w:t xml:space="preserve">) </w:t>
      </w:r>
      <w:bookmarkEnd w:id="6"/>
      <w:r w:rsidR="00A436CA" w:rsidRPr="00DB7208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DB7208">
        <w:rPr>
          <w:b/>
          <w:sz w:val="24"/>
          <w:szCs w:val="24"/>
        </w:rPr>
        <w:t xml:space="preserve">приложениями </w:t>
      </w:r>
      <w:r w:rsidR="00DF4B68" w:rsidRPr="00DB7208">
        <w:rPr>
          <w:b/>
          <w:sz w:val="24"/>
          <w:szCs w:val="24"/>
        </w:rPr>
        <w:t>2</w:t>
      </w:r>
      <w:r w:rsidR="00EB469F" w:rsidRPr="00DB7208">
        <w:rPr>
          <w:b/>
          <w:sz w:val="24"/>
          <w:szCs w:val="24"/>
        </w:rPr>
        <w:t>2</w:t>
      </w:r>
      <w:r w:rsidR="00DF4B68" w:rsidRPr="00DB7208">
        <w:rPr>
          <w:b/>
          <w:sz w:val="24"/>
          <w:szCs w:val="24"/>
        </w:rPr>
        <w:t>-2</w:t>
      </w:r>
      <w:r w:rsidR="00EB469F" w:rsidRPr="00DB7208">
        <w:rPr>
          <w:b/>
          <w:sz w:val="24"/>
          <w:szCs w:val="24"/>
        </w:rPr>
        <w:t>3</w:t>
      </w:r>
      <w:r w:rsidR="00A436CA" w:rsidRPr="00DB7208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DB7208" w:rsidRDefault="00A436CA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DB7208">
        <w:rPr>
          <w:sz w:val="24"/>
          <w:szCs w:val="24"/>
        </w:rPr>
        <w:t>(за исключением</w:t>
      </w:r>
      <w:r w:rsidR="00F87C3A" w:rsidRPr="00DB7208">
        <w:rPr>
          <w:sz w:val="24"/>
          <w:szCs w:val="24"/>
        </w:rPr>
        <w:t xml:space="preserve"> </w:t>
      </w:r>
      <w:r w:rsidR="003061A9" w:rsidRPr="00DB7208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DB7208">
        <w:rPr>
          <w:sz w:val="24"/>
          <w:szCs w:val="24"/>
        </w:rPr>
        <w:t>)</w:t>
      </w:r>
      <w:r w:rsidR="003061A9" w:rsidRPr="00DB7208">
        <w:rPr>
          <w:sz w:val="24"/>
          <w:szCs w:val="24"/>
        </w:rPr>
        <w:t xml:space="preserve"> </w:t>
      </w:r>
      <w:r w:rsidRPr="00DB7208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DB7208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DB7208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DB7208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DB7208" w:rsidRDefault="00A436CA" w:rsidP="00A436C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DB7208">
        <w:rPr>
          <w:sz w:val="24"/>
          <w:szCs w:val="24"/>
        </w:rPr>
        <w:t>молекулярно-</w:t>
      </w:r>
      <w:r w:rsidR="00E34245" w:rsidRPr="00DB7208">
        <w:rPr>
          <w:sz w:val="24"/>
          <w:szCs w:val="24"/>
        </w:rPr>
        <w:t>генетических</w:t>
      </w:r>
      <w:r w:rsidR="008209F5" w:rsidRPr="00DB7208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 w:rsidRPr="00DB7208">
        <w:rPr>
          <w:sz w:val="24"/>
          <w:szCs w:val="24"/>
        </w:rPr>
        <w:t>холевой лекарственной терапии</w:t>
      </w:r>
      <w:r w:rsidRPr="00DB7208">
        <w:rPr>
          <w:sz w:val="24"/>
          <w:szCs w:val="24"/>
        </w:rPr>
        <w:t>)</w:t>
      </w:r>
      <w:r w:rsidR="00F95463" w:rsidRPr="00DB7208">
        <w:rPr>
          <w:sz w:val="24"/>
          <w:szCs w:val="24"/>
        </w:rPr>
        <w:t xml:space="preserve"> </w:t>
      </w:r>
      <w:r w:rsidRPr="00DB7208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490732FC" w14:textId="2454CC81" w:rsidR="00613742" w:rsidRPr="00DB7208" w:rsidRDefault="00150B4B" w:rsidP="00150B4B">
      <w:pPr>
        <w:pStyle w:val="af"/>
        <w:spacing w:before="0" w:beforeAutospacing="0" w:after="0" w:afterAutospacing="0"/>
        <w:ind w:firstLine="709"/>
        <w:jc w:val="both"/>
      </w:pPr>
      <w:r w:rsidRPr="00DB7208">
        <w:t xml:space="preserve">1.13.1. Тариф «Компьютерная томография: иные исследования без контрастирования при неотложных состояниях» </w:t>
      </w:r>
      <w:r w:rsidR="00613742" w:rsidRPr="00DB7208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DB7208">
        <w:t>а также</w:t>
      </w:r>
      <w:r w:rsidR="00613742" w:rsidRPr="00DB7208">
        <w:t xml:space="preserve"> контрольное исследование, скрининговое исследование с использованием протокола </w:t>
      </w:r>
      <w:proofErr w:type="spellStart"/>
      <w:r w:rsidR="00613742" w:rsidRPr="00DB7208">
        <w:t>низкодозной</w:t>
      </w:r>
      <w:proofErr w:type="spellEnd"/>
      <w:r w:rsidR="00613742" w:rsidRPr="00DB7208">
        <w:t xml:space="preserve">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  <w:r w:rsidR="00382ADC" w:rsidRPr="00DB7208">
        <w:t xml:space="preserve"> В стоимость тарифа также включены расходы на исследование с контрастированием.</w:t>
      </w:r>
    </w:p>
    <w:p w14:paraId="1A17B679" w14:textId="625B75C8" w:rsidR="00613742" w:rsidRPr="00DB7208" w:rsidRDefault="00613742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1.13.2. </w:t>
      </w:r>
      <w:r w:rsidR="00F270FD" w:rsidRPr="00DB7208">
        <w:rPr>
          <w:sz w:val="24"/>
          <w:szCs w:val="24"/>
        </w:rPr>
        <w:t>Тариф «</w:t>
      </w:r>
      <w:r w:rsidRPr="00DB7208">
        <w:rPr>
          <w:sz w:val="24"/>
          <w:szCs w:val="24"/>
        </w:rPr>
        <w:t>Компьютерная томография без контрастирования</w:t>
      </w:r>
      <w:r w:rsidR="00F270FD" w:rsidRPr="00DB7208">
        <w:rPr>
          <w:sz w:val="24"/>
          <w:szCs w:val="24"/>
        </w:rPr>
        <w:t>»</w:t>
      </w:r>
      <w:r w:rsidRPr="00DB7208">
        <w:rPr>
          <w:sz w:val="24"/>
          <w:szCs w:val="24"/>
        </w:rPr>
        <w:t xml:space="preserve"> - исследование </w:t>
      </w:r>
      <w:r w:rsidR="00382ADC" w:rsidRPr="00DB7208">
        <w:rPr>
          <w:sz w:val="24"/>
          <w:szCs w:val="24"/>
        </w:rPr>
        <w:t>одной</w:t>
      </w:r>
      <w:r w:rsidRPr="00DB7208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</w:t>
      </w:r>
      <w:proofErr w:type="spellStart"/>
      <w:r w:rsidRPr="00DB7208">
        <w:rPr>
          <w:sz w:val="24"/>
          <w:szCs w:val="24"/>
        </w:rPr>
        <w:t>per</w:t>
      </w:r>
      <w:proofErr w:type="spellEnd"/>
      <w:r w:rsidRPr="00DB7208">
        <w:rPr>
          <w:sz w:val="24"/>
          <w:szCs w:val="24"/>
        </w:rPr>
        <w:t xml:space="preserve"> </w:t>
      </w:r>
      <w:proofErr w:type="spellStart"/>
      <w:r w:rsidRPr="00DB7208">
        <w:rPr>
          <w:sz w:val="24"/>
          <w:szCs w:val="24"/>
        </w:rPr>
        <w:t>os</w:t>
      </w:r>
      <w:proofErr w:type="spellEnd"/>
      <w:r w:rsidRPr="00DB7208">
        <w:rPr>
          <w:sz w:val="24"/>
          <w:szCs w:val="24"/>
        </w:rPr>
        <w:t xml:space="preserve">, </w:t>
      </w:r>
      <w:proofErr w:type="spellStart"/>
      <w:r w:rsidRPr="00DB7208">
        <w:rPr>
          <w:sz w:val="24"/>
          <w:szCs w:val="24"/>
        </w:rPr>
        <w:t>per</w:t>
      </w:r>
      <w:proofErr w:type="spellEnd"/>
      <w:r w:rsidRPr="00DB7208">
        <w:rPr>
          <w:sz w:val="24"/>
          <w:szCs w:val="24"/>
        </w:rPr>
        <w:t xml:space="preserve"> </w:t>
      </w:r>
      <w:proofErr w:type="spellStart"/>
      <w:r w:rsidRPr="00DB7208">
        <w:rPr>
          <w:sz w:val="24"/>
          <w:szCs w:val="24"/>
        </w:rPr>
        <w:t>rectum</w:t>
      </w:r>
      <w:proofErr w:type="spellEnd"/>
      <w:r w:rsidRPr="00DB7208">
        <w:rPr>
          <w:sz w:val="24"/>
          <w:szCs w:val="24"/>
        </w:rPr>
        <w:t>), в плановом порядке при оказании первичной медико-санитарной помощи</w:t>
      </w:r>
      <w:r w:rsidR="00382ADC" w:rsidRPr="00DB7208">
        <w:rPr>
          <w:sz w:val="24"/>
          <w:szCs w:val="24"/>
        </w:rPr>
        <w:t>.</w:t>
      </w:r>
      <w:r w:rsidRPr="00DB7208">
        <w:rPr>
          <w:sz w:val="24"/>
          <w:szCs w:val="24"/>
        </w:rPr>
        <w:t xml:space="preserve"> При необходимости обследования иной системы, входящей в зону сканирования, дополнительная услуга не подается в реестр</w:t>
      </w:r>
      <w:r w:rsidR="00382ADC" w:rsidRPr="00DB7208">
        <w:rPr>
          <w:sz w:val="24"/>
          <w:szCs w:val="24"/>
        </w:rPr>
        <w:t xml:space="preserve"> медицинской помощи</w:t>
      </w:r>
      <w:r w:rsidRPr="00DB7208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DB7208">
        <w:rPr>
          <w:sz w:val="24"/>
          <w:szCs w:val="24"/>
        </w:rPr>
        <w:t xml:space="preserve"> на оплату</w:t>
      </w:r>
      <w:r w:rsidRPr="00DB7208">
        <w:rPr>
          <w:sz w:val="24"/>
          <w:szCs w:val="24"/>
        </w:rPr>
        <w:t xml:space="preserve"> подается следующим образом:</w:t>
      </w:r>
      <w:r w:rsidR="00205434" w:rsidRPr="00DB7208">
        <w:rPr>
          <w:sz w:val="24"/>
          <w:szCs w:val="24"/>
        </w:rPr>
        <w:t xml:space="preserve"> один тариф «</w:t>
      </w:r>
      <w:r w:rsidRPr="00DB7208">
        <w:rPr>
          <w:sz w:val="24"/>
          <w:szCs w:val="24"/>
        </w:rPr>
        <w:t>Компьютерная томография без контрастирования</w:t>
      </w:r>
      <w:r w:rsidR="00205434" w:rsidRPr="00DB7208">
        <w:rPr>
          <w:sz w:val="24"/>
          <w:szCs w:val="24"/>
        </w:rPr>
        <w:t>»</w:t>
      </w:r>
      <w:r w:rsidRPr="00DB7208">
        <w:rPr>
          <w:sz w:val="24"/>
          <w:szCs w:val="24"/>
        </w:rPr>
        <w:t xml:space="preserve">. </w:t>
      </w:r>
    </w:p>
    <w:p w14:paraId="53D6195F" w14:textId="1C351737" w:rsidR="00613742" w:rsidRPr="00DB7208" w:rsidRDefault="00613742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1.13.3. </w:t>
      </w:r>
      <w:r w:rsidR="00F270FD" w:rsidRPr="00DB7208">
        <w:rPr>
          <w:sz w:val="24"/>
          <w:szCs w:val="24"/>
        </w:rPr>
        <w:t>Тариф «</w:t>
      </w:r>
      <w:r w:rsidRPr="00DB7208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DB7208">
        <w:rPr>
          <w:sz w:val="24"/>
          <w:szCs w:val="24"/>
        </w:rPr>
        <w:t>»</w:t>
      </w:r>
      <w:r w:rsidRPr="00DB7208">
        <w:rPr>
          <w:sz w:val="24"/>
          <w:szCs w:val="24"/>
        </w:rPr>
        <w:t xml:space="preserve"> - исследование </w:t>
      </w:r>
      <w:r w:rsidR="00382ADC" w:rsidRPr="00DB7208">
        <w:rPr>
          <w:sz w:val="24"/>
          <w:szCs w:val="24"/>
        </w:rPr>
        <w:t>одной</w:t>
      </w:r>
      <w:r w:rsidRPr="00DB7208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DB7208">
        <w:rPr>
          <w:sz w:val="24"/>
          <w:szCs w:val="24"/>
        </w:rPr>
        <w:t>В стоимость тарифа включено</w:t>
      </w:r>
      <w:r w:rsidRPr="00DB7208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введением контрастного препарата. При необходимости обследования иной системы, входящей в зону сканирования, дополнительн</w:t>
      </w:r>
      <w:r w:rsidR="00382ADC" w:rsidRPr="00DB7208">
        <w:rPr>
          <w:sz w:val="24"/>
          <w:szCs w:val="24"/>
        </w:rPr>
        <w:t>ый</w:t>
      </w:r>
      <w:r w:rsidRPr="00DB7208">
        <w:rPr>
          <w:sz w:val="24"/>
          <w:szCs w:val="24"/>
        </w:rPr>
        <w:t xml:space="preserve"> </w:t>
      </w:r>
      <w:r w:rsidR="00382ADC" w:rsidRPr="00DB7208">
        <w:rPr>
          <w:sz w:val="24"/>
          <w:szCs w:val="24"/>
        </w:rPr>
        <w:t>тариф</w:t>
      </w:r>
      <w:r w:rsidRPr="00DB7208">
        <w:rPr>
          <w:sz w:val="24"/>
          <w:szCs w:val="24"/>
        </w:rPr>
        <w:t xml:space="preserve"> </w:t>
      </w:r>
      <w:r w:rsidR="00205434" w:rsidRPr="00DB7208">
        <w:rPr>
          <w:sz w:val="24"/>
          <w:szCs w:val="24"/>
        </w:rPr>
        <w:t>оплате не подлежит</w:t>
      </w:r>
      <w:r w:rsidRPr="00DB7208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DB7208">
        <w:rPr>
          <w:sz w:val="24"/>
          <w:szCs w:val="24"/>
        </w:rPr>
        <w:t xml:space="preserve">на оплату </w:t>
      </w:r>
      <w:r w:rsidRPr="00DB7208">
        <w:rPr>
          <w:sz w:val="24"/>
          <w:szCs w:val="24"/>
        </w:rPr>
        <w:t xml:space="preserve">подается следующим образом: </w:t>
      </w:r>
      <w:r w:rsidR="00205434" w:rsidRPr="00DB7208">
        <w:rPr>
          <w:sz w:val="24"/>
          <w:szCs w:val="24"/>
        </w:rPr>
        <w:t>один тариф «</w:t>
      </w:r>
      <w:r w:rsidRPr="00DB7208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DB7208">
        <w:rPr>
          <w:sz w:val="24"/>
          <w:szCs w:val="24"/>
        </w:rPr>
        <w:t>»</w:t>
      </w:r>
      <w:r w:rsidRPr="00DB7208">
        <w:rPr>
          <w:sz w:val="24"/>
          <w:szCs w:val="24"/>
        </w:rPr>
        <w:t xml:space="preserve">. </w:t>
      </w:r>
    </w:p>
    <w:p w14:paraId="041A297E" w14:textId="05A3B253" w:rsidR="00613742" w:rsidRPr="00DB7208" w:rsidRDefault="00613742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1.13.4. </w:t>
      </w:r>
      <w:r w:rsidR="00F270FD" w:rsidRPr="00DB7208">
        <w:rPr>
          <w:sz w:val="24"/>
          <w:szCs w:val="24"/>
        </w:rPr>
        <w:t>Тариф «</w:t>
      </w:r>
      <w:r w:rsidRPr="00DB7208">
        <w:rPr>
          <w:sz w:val="24"/>
          <w:szCs w:val="24"/>
        </w:rPr>
        <w:t>Компьютерная томография с контрастированием двух</w:t>
      </w:r>
      <w:r w:rsidR="00F270FD" w:rsidRPr="00DB7208">
        <w:rPr>
          <w:sz w:val="24"/>
          <w:szCs w:val="24"/>
        </w:rPr>
        <w:t xml:space="preserve"> </w:t>
      </w:r>
      <w:r w:rsidR="00F270FD" w:rsidRPr="00DB7208">
        <w:rPr>
          <w:sz w:val="24"/>
          <w:szCs w:val="24"/>
          <w:u w:val="single"/>
        </w:rPr>
        <w:t>и более</w:t>
      </w:r>
      <w:r w:rsidRPr="00DB7208">
        <w:rPr>
          <w:sz w:val="24"/>
          <w:szCs w:val="24"/>
        </w:rPr>
        <w:t xml:space="preserve"> анатомических зон</w:t>
      </w:r>
      <w:r w:rsidR="00F270FD" w:rsidRPr="00DB7208">
        <w:rPr>
          <w:sz w:val="24"/>
          <w:szCs w:val="24"/>
        </w:rPr>
        <w:t>»</w:t>
      </w:r>
      <w:r w:rsidRPr="00DB7208">
        <w:rPr>
          <w:sz w:val="24"/>
          <w:szCs w:val="24"/>
        </w:rPr>
        <w:t xml:space="preserve"> - исследование </w:t>
      </w:r>
      <w:r w:rsidR="00377DFC" w:rsidRPr="00DB7208">
        <w:rPr>
          <w:sz w:val="24"/>
          <w:szCs w:val="24"/>
        </w:rPr>
        <w:t>двух и более</w:t>
      </w:r>
      <w:r w:rsidRPr="00DB7208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DB7208">
        <w:rPr>
          <w:sz w:val="24"/>
          <w:szCs w:val="24"/>
        </w:rPr>
        <w:t>В стоимость тарифа</w:t>
      </w:r>
      <w:r w:rsidRPr="00DB7208">
        <w:rPr>
          <w:sz w:val="24"/>
          <w:szCs w:val="24"/>
        </w:rPr>
        <w:t xml:space="preserve"> </w:t>
      </w:r>
      <w:r w:rsidR="00F270FD" w:rsidRPr="00DB7208">
        <w:rPr>
          <w:sz w:val="24"/>
          <w:szCs w:val="24"/>
        </w:rPr>
        <w:t>включено</w:t>
      </w:r>
      <w:r w:rsidRPr="00DB7208">
        <w:rPr>
          <w:sz w:val="24"/>
          <w:szCs w:val="24"/>
        </w:rPr>
        <w:t xml:space="preserve"> сканирование без контрастирования двух</w:t>
      </w:r>
      <w:r w:rsidR="00377DFC" w:rsidRPr="00DB7208">
        <w:rPr>
          <w:sz w:val="24"/>
          <w:szCs w:val="24"/>
        </w:rPr>
        <w:t xml:space="preserve"> </w:t>
      </w:r>
      <w:r w:rsidR="00377DFC" w:rsidRPr="00DB7208">
        <w:rPr>
          <w:sz w:val="24"/>
          <w:szCs w:val="24"/>
          <w:u w:val="single"/>
        </w:rPr>
        <w:t>и более</w:t>
      </w:r>
      <w:r w:rsidRPr="00DB7208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DB7208">
        <w:rPr>
          <w:sz w:val="24"/>
          <w:szCs w:val="24"/>
        </w:rPr>
        <w:t xml:space="preserve"> </w:t>
      </w:r>
      <w:r w:rsidR="00377DFC" w:rsidRPr="00DB7208">
        <w:rPr>
          <w:sz w:val="24"/>
          <w:szCs w:val="24"/>
          <w:u w:val="single"/>
        </w:rPr>
        <w:t>и более</w:t>
      </w:r>
      <w:r w:rsidRPr="00DB7208">
        <w:rPr>
          <w:sz w:val="24"/>
          <w:szCs w:val="24"/>
        </w:rPr>
        <w:t xml:space="preserve"> анатомических зон. </w:t>
      </w:r>
      <w:r w:rsidR="00377DFC" w:rsidRPr="00DB7208">
        <w:rPr>
          <w:sz w:val="24"/>
          <w:szCs w:val="24"/>
        </w:rPr>
        <w:t>При обследовани</w:t>
      </w:r>
      <w:r w:rsidR="002B1C2A" w:rsidRPr="00DB7208">
        <w:rPr>
          <w:sz w:val="24"/>
          <w:szCs w:val="24"/>
        </w:rPr>
        <w:t>и</w:t>
      </w:r>
      <w:r w:rsidR="00377DFC" w:rsidRPr="00DB7208">
        <w:rPr>
          <w:sz w:val="24"/>
          <w:szCs w:val="24"/>
        </w:rPr>
        <w:t xml:space="preserve"> </w:t>
      </w:r>
      <w:r w:rsidR="002B1C2A" w:rsidRPr="00DB7208">
        <w:rPr>
          <w:sz w:val="24"/>
          <w:szCs w:val="24"/>
        </w:rPr>
        <w:t xml:space="preserve">двух </w:t>
      </w:r>
      <w:r w:rsidR="002B1C2A" w:rsidRPr="00DB7208">
        <w:rPr>
          <w:sz w:val="24"/>
          <w:szCs w:val="24"/>
          <w:u w:val="single"/>
        </w:rPr>
        <w:t>и более</w:t>
      </w:r>
      <w:r w:rsidR="002B1C2A" w:rsidRPr="00DB7208">
        <w:rPr>
          <w:sz w:val="24"/>
          <w:szCs w:val="24"/>
        </w:rPr>
        <w:t xml:space="preserve"> </w:t>
      </w:r>
      <w:r w:rsidR="00377DFC" w:rsidRPr="00DB7208">
        <w:rPr>
          <w:sz w:val="24"/>
          <w:szCs w:val="24"/>
        </w:rPr>
        <w:t xml:space="preserve">анатомических зон с контрастированием и необходимости обследования иной системы, входящей в зону сканирования, дополнительный тариф оплате не подлежит. </w:t>
      </w:r>
      <w:r w:rsidRPr="00DB7208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DB7208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08FCD1C4" w14:textId="6607EF58" w:rsidR="00B06FB8" w:rsidRPr="00DB7208" w:rsidRDefault="00A436CA" w:rsidP="00B06FB8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 xml:space="preserve">1.14. </w:t>
      </w:r>
      <w:r w:rsidR="003A7299" w:rsidRPr="00DB7208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DB7208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C83A750" w14:textId="027F310A" w:rsidR="00B06FB8" w:rsidRPr="00DB7208" w:rsidRDefault="00A436CA" w:rsidP="00B06FB8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 xml:space="preserve">1.15. </w:t>
      </w:r>
      <w:r w:rsidR="00B06FB8" w:rsidRPr="00DB7208">
        <w:rPr>
          <w:rFonts w:eastAsiaTheme="minorHAnsi"/>
          <w:sz w:val="24"/>
          <w:szCs w:val="24"/>
        </w:rPr>
        <w:t>В случае направления на лабораторные исследования в другие МО в период лечения в круглосуточном стационаре оплата производится</w:t>
      </w:r>
      <w:r w:rsidR="00923320" w:rsidRPr="00DB7208">
        <w:rPr>
          <w:rFonts w:eastAsiaTheme="minorHAnsi"/>
          <w:sz w:val="24"/>
          <w:szCs w:val="24"/>
        </w:rPr>
        <w:t xml:space="preserve"> по договору между МО, направивш</w:t>
      </w:r>
      <w:r w:rsidR="000B42C5" w:rsidRPr="00DB7208">
        <w:rPr>
          <w:rFonts w:eastAsiaTheme="minorHAnsi"/>
          <w:sz w:val="24"/>
          <w:szCs w:val="24"/>
        </w:rPr>
        <w:t>ей</w:t>
      </w:r>
      <w:r w:rsidR="00B06FB8" w:rsidRPr="00DB7208">
        <w:rPr>
          <w:rFonts w:eastAsiaTheme="minorHAnsi"/>
          <w:sz w:val="24"/>
          <w:szCs w:val="24"/>
        </w:rPr>
        <w:t xml:space="preserve"> на исследование и МО исполнителем. </w:t>
      </w:r>
    </w:p>
    <w:p w14:paraId="13B8089C" w14:textId="7EC9FB9E" w:rsidR="00C95CE0" w:rsidRPr="00DB7208" w:rsidRDefault="00B06FB8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 xml:space="preserve">1.16. </w:t>
      </w:r>
      <w:r w:rsidR="00C95CE0" w:rsidRPr="00DB7208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DB7208">
        <w:rPr>
          <w:sz w:val="24"/>
          <w:lang w:eastAsia="ar-SA"/>
        </w:rPr>
        <w:t>с профилактической целью</w:t>
      </w:r>
      <w:r w:rsidR="00C95CE0" w:rsidRPr="00DB7208">
        <w:rPr>
          <w:rFonts w:eastAsiaTheme="minorHAnsi"/>
          <w:sz w:val="24"/>
          <w:szCs w:val="24"/>
        </w:rPr>
        <w:t>.</w:t>
      </w:r>
    </w:p>
    <w:p w14:paraId="162F1194" w14:textId="5823DC09" w:rsidR="00C95CE0" w:rsidRPr="00DB7208" w:rsidRDefault="00C95CE0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>1.</w:t>
      </w:r>
      <w:r w:rsidR="00B06FB8" w:rsidRPr="00DB7208">
        <w:rPr>
          <w:rFonts w:eastAsiaTheme="minorHAnsi"/>
          <w:sz w:val="24"/>
          <w:szCs w:val="24"/>
        </w:rPr>
        <w:t>16</w:t>
      </w:r>
      <w:r w:rsidRPr="00DB7208">
        <w:rPr>
          <w:rFonts w:eastAsiaTheme="minorHAnsi"/>
          <w:sz w:val="24"/>
          <w:szCs w:val="24"/>
        </w:rPr>
        <w:t xml:space="preserve">.1. </w:t>
      </w:r>
      <w:r w:rsidRPr="00DB7208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DB7208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44A97255" w14:textId="60C33447" w:rsidR="00C95CE0" w:rsidRPr="00DB7208" w:rsidRDefault="00C95CE0" w:rsidP="00C95CE0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1.1</w:t>
      </w:r>
      <w:r w:rsidR="00B06FB8" w:rsidRPr="00DB7208">
        <w:rPr>
          <w:sz w:val="24"/>
          <w:szCs w:val="24"/>
        </w:rPr>
        <w:t>7</w:t>
      </w:r>
      <w:r w:rsidRPr="00DB7208">
        <w:rPr>
          <w:sz w:val="24"/>
          <w:szCs w:val="24"/>
        </w:rPr>
        <w:t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51D2164C" w:rsidR="00F63FC5" w:rsidRPr="00DB7208" w:rsidRDefault="00F63FC5" w:rsidP="00B52C69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DB7208">
        <w:rPr>
          <w:sz w:val="24"/>
          <w:szCs w:val="24"/>
        </w:rPr>
        <w:t>1.</w:t>
      </w:r>
      <w:r w:rsidR="00C95CE0" w:rsidRPr="00DB7208">
        <w:rPr>
          <w:sz w:val="24"/>
          <w:szCs w:val="24"/>
        </w:rPr>
        <w:t>1</w:t>
      </w:r>
      <w:r w:rsidR="00B06FB8" w:rsidRPr="00DB7208">
        <w:rPr>
          <w:sz w:val="24"/>
          <w:szCs w:val="24"/>
        </w:rPr>
        <w:t>8</w:t>
      </w:r>
      <w:r w:rsidRPr="00DB7208">
        <w:rPr>
          <w:sz w:val="24"/>
          <w:szCs w:val="24"/>
        </w:rPr>
        <w:t xml:space="preserve">. </w:t>
      </w:r>
      <w:r w:rsidRPr="00DB7208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DB7208">
        <w:rPr>
          <w:rFonts w:cs="Calibri"/>
          <w:bCs/>
          <w:sz w:val="24"/>
          <w:szCs w:val="24"/>
        </w:rPr>
        <w:t>посещения с иной целью</w:t>
      </w:r>
      <w:r w:rsidRPr="00DB7208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1CED28C" w:rsidR="003C4745" w:rsidRPr="00DB7208" w:rsidRDefault="001918CE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sz w:val="24"/>
          <w:szCs w:val="24"/>
        </w:rPr>
        <w:t>1.</w:t>
      </w:r>
      <w:r w:rsidR="00917182" w:rsidRPr="00DB7208">
        <w:rPr>
          <w:sz w:val="24"/>
          <w:szCs w:val="24"/>
        </w:rPr>
        <w:t>1</w:t>
      </w:r>
      <w:r w:rsidR="00B06FB8" w:rsidRPr="00DB7208">
        <w:rPr>
          <w:sz w:val="24"/>
          <w:szCs w:val="24"/>
        </w:rPr>
        <w:t>9</w:t>
      </w:r>
      <w:r w:rsidRPr="00DB7208">
        <w:rPr>
          <w:sz w:val="24"/>
          <w:szCs w:val="24"/>
        </w:rPr>
        <w:t xml:space="preserve">. </w:t>
      </w:r>
      <w:r w:rsidR="00553446" w:rsidRPr="00DB7208">
        <w:rPr>
          <w:sz w:val="24"/>
          <w:szCs w:val="24"/>
        </w:rPr>
        <w:t>При несостоявшейся повторной явк</w:t>
      </w:r>
      <w:r w:rsidR="00007E8E" w:rsidRPr="00DB7208">
        <w:rPr>
          <w:sz w:val="24"/>
          <w:szCs w:val="24"/>
        </w:rPr>
        <w:t>е</w:t>
      </w:r>
      <w:r w:rsidR="00553446" w:rsidRPr="00DB7208">
        <w:rPr>
          <w:sz w:val="24"/>
          <w:szCs w:val="24"/>
        </w:rPr>
        <w:t xml:space="preserve"> пациента</w:t>
      </w:r>
      <w:r w:rsidR="00007E8E" w:rsidRPr="00DB7208">
        <w:rPr>
          <w:sz w:val="24"/>
          <w:szCs w:val="24"/>
        </w:rPr>
        <w:t xml:space="preserve"> </w:t>
      </w:r>
      <w:r w:rsidR="00D2771D" w:rsidRPr="00DB7208">
        <w:rPr>
          <w:sz w:val="24"/>
          <w:szCs w:val="24"/>
        </w:rPr>
        <w:t>на приём,</w:t>
      </w:r>
      <w:r w:rsidR="00007E8E" w:rsidRPr="00DB7208">
        <w:rPr>
          <w:sz w:val="24"/>
          <w:szCs w:val="24"/>
        </w:rPr>
        <w:t xml:space="preserve"> назначенный врачом</w:t>
      </w:r>
      <w:r w:rsidR="003C4745" w:rsidRPr="00DB7208">
        <w:rPr>
          <w:sz w:val="24"/>
          <w:szCs w:val="24"/>
        </w:rPr>
        <w:t xml:space="preserve">, в медицинской документации </w:t>
      </w:r>
      <w:r w:rsidR="00007E8E" w:rsidRPr="00DB7208">
        <w:rPr>
          <w:sz w:val="24"/>
          <w:szCs w:val="24"/>
        </w:rPr>
        <w:t xml:space="preserve">производится соответствующая </w:t>
      </w:r>
      <w:r w:rsidR="003C4745" w:rsidRPr="00DB7208">
        <w:rPr>
          <w:sz w:val="24"/>
          <w:szCs w:val="24"/>
        </w:rPr>
        <w:t xml:space="preserve">запись, </w:t>
      </w:r>
      <w:r w:rsidR="00007E8E" w:rsidRPr="00DB7208">
        <w:rPr>
          <w:sz w:val="24"/>
          <w:szCs w:val="24"/>
        </w:rPr>
        <w:t xml:space="preserve">и завершение (окончание, закрытие) случая </w:t>
      </w:r>
      <w:r w:rsidR="003C4745" w:rsidRPr="00DB7208">
        <w:rPr>
          <w:sz w:val="24"/>
          <w:szCs w:val="24"/>
        </w:rPr>
        <w:t xml:space="preserve">оказания медицинской помощи </w:t>
      </w:r>
      <w:r w:rsidR="00007E8E" w:rsidRPr="00DB7208">
        <w:rPr>
          <w:sz w:val="24"/>
          <w:szCs w:val="24"/>
        </w:rPr>
        <w:t>оформляется в реестре медицинской помощи</w:t>
      </w:r>
      <w:r w:rsidR="003C4745" w:rsidRPr="00DB7208">
        <w:rPr>
          <w:sz w:val="24"/>
          <w:szCs w:val="24"/>
        </w:rPr>
        <w:t>:</w:t>
      </w:r>
    </w:p>
    <w:p w14:paraId="74F3BD40" w14:textId="02E20653" w:rsidR="003C4745" w:rsidRPr="00DB7208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7208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DB7208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7208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DB7208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DB7208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DB7208" w:rsidRDefault="003C4745" w:rsidP="00C946A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7208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DB7208" w:rsidRDefault="00B66969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DB7208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DB7208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DB7208" w:rsidRDefault="000406BB" w:rsidP="00C946A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 </w:t>
      </w:r>
      <w:r w:rsidR="007D398C" w:rsidRPr="00DB7208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DB7208">
        <w:rPr>
          <w:sz w:val="24"/>
          <w:szCs w:val="24"/>
        </w:rPr>
        <w:t>подушевой</w:t>
      </w:r>
      <w:r w:rsidR="00E72377" w:rsidRPr="00DB7208" w:rsidDel="00130D03">
        <w:rPr>
          <w:sz w:val="24"/>
          <w:szCs w:val="24"/>
        </w:rPr>
        <w:t xml:space="preserve"> </w:t>
      </w:r>
      <w:r w:rsidR="00130D03" w:rsidRPr="00DB7208">
        <w:rPr>
          <w:sz w:val="24"/>
          <w:szCs w:val="24"/>
        </w:rPr>
        <w:t xml:space="preserve">норматив </w:t>
      </w:r>
      <w:r w:rsidR="007D398C" w:rsidRPr="00DB7208">
        <w:rPr>
          <w:sz w:val="24"/>
          <w:szCs w:val="24"/>
        </w:rPr>
        <w:t xml:space="preserve">финансирования </w:t>
      </w:r>
      <w:r w:rsidR="00E72377" w:rsidRPr="00DB7208">
        <w:rPr>
          <w:rFonts w:eastAsiaTheme="minorHAnsi"/>
          <w:sz w:val="24"/>
          <w:szCs w:val="24"/>
        </w:rPr>
        <w:t>на прикрепившихся лиц</w:t>
      </w:r>
      <w:r w:rsidR="007D398C" w:rsidRPr="00DB7208">
        <w:rPr>
          <w:sz w:val="24"/>
          <w:szCs w:val="24"/>
        </w:rPr>
        <w:t>.</w:t>
      </w:r>
    </w:p>
    <w:p w14:paraId="4ED062E5" w14:textId="025D3F3F" w:rsidR="007D398C" w:rsidRPr="00DB7208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DB7208">
        <w:rPr>
          <w:sz w:val="24"/>
          <w:szCs w:val="24"/>
        </w:rPr>
        <w:t xml:space="preserve">за законченный случай по тарифам </w:t>
      </w:r>
      <w:r w:rsidR="000406BB" w:rsidRPr="00DB7208">
        <w:rPr>
          <w:sz w:val="24"/>
          <w:szCs w:val="24"/>
        </w:rPr>
        <w:t xml:space="preserve">услуг </w:t>
      </w:r>
      <w:r w:rsidRPr="00DB7208">
        <w:rPr>
          <w:sz w:val="24"/>
          <w:szCs w:val="24"/>
        </w:rPr>
        <w:t>КСГ (</w:t>
      </w:r>
      <w:r w:rsidR="00630918" w:rsidRPr="00DB7208">
        <w:rPr>
          <w:b/>
          <w:sz w:val="24"/>
          <w:szCs w:val="24"/>
        </w:rPr>
        <w:t xml:space="preserve">приложение </w:t>
      </w:r>
      <w:r w:rsidR="007A37AE" w:rsidRPr="00DB7208">
        <w:rPr>
          <w:b/>
          <w:sz w:val="24"/>
          <w:szCs w:val="24"/>
        </w:rPr>
        <w:t>3</w:t>
      </w:r>
      <w:r w:rsidR="00EB469F" w:rsidRPr="00DB7208">
        <w:rPr>
          <w:b/>
          <w:sz w:val="24"/>
          <w:szCs w:val="24"/>
        </w:rPr>
        <w:t>2</w:t>
      </w:r>
      <w:r w:rsidR="00130D03" w:rsidRPr="00DB7208">
        <w:rPr>
          <w:sz w:val="24"/>
          <w:szCs w:val="24"/>
        </w:rPr>
        <w:t xml:space="preserve"> </w:t>
      </w:r>
      <w:r w:rsidRPr="00DB7208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DB7208">
        <w:rPr>
          <w:sz w:val="24"/>
          <w:szCs w:val="24"/>
        </w:rPr>
        <w:t>, выраженной в УЕТ (</w:t>
      </w:r>
      <w:r w:rsidR="00630918" w:rsidRPr="00DB7208">
        <w:rPr>
          <w:b/>
          <w:sz w:val="24"/>
          <w:szCs w:val="24"/>
        </w:rPr>
        <w:t xml:space="preserve">приложение </w:t>
      </w:r>
      <w:r w:rsidR="00DF4B68" w:rsidRPr="00DB7208">
        <w:rPr>
          <w:b/>
          <w:sz w:val="24"/>
          <w:szCs w:val="24"/>
        </w:rPr>
        <w:t>3</w:t>
      </w:r>
      <w:r w:rsidR="00EB469F" w:rsidRPr="00DB7208">
        <w:rPr>
          <w:b/>
          <w:sz w:val="24"/>
          <w:szCs w:val="24"/>
        </w:rPr>
        <w:t>3</w:t>
      </w:r>
      <w:r w:rsidR="00130D03" w:rsidRPr="00DB7208">
        <w:rPr>
          <w:sz w:val="24"/>
          <w:szCs w:val="24"/>
        </w:rPr>
        <w:t xml:space="preserve"> </w:t>
      </w:r>
      <w:r w:rsidRPr="00DB7208">
        <w:rPr>
          <w:sz w:val="24"/>
          <w:szCs w:val="24"/>
        </w:rPr>
        <w:t xml:space="preserve">к Тарифному соглашению), а также </w:t>
      </w:r>
      <w:r w:rsidR="00D0199F" w:rsidRPr="00DB7208">
        <w:rPr>
          <w:sz w:val="24"/>
          <w:szCs w:val="24"/>
        </w:rPr>
        <w:t xml:space="preserve">тарифам </w:t>
      </w:r>
      <w:r w:rsidR="00732885" w:rsidRPr="00DB7208">
        <w:rPr>
          <w:sz w:val="24"/>
          <w:szCs w:val="24"/>
        </w:rPr>
        <w:t>простых медицинских услуг (</w:t>
      </w:r>
      <w:r w:rsidRPr="00DB7208">
        <w:rPr>
          <w:sz w:val="24"/>
          <w:szCs w:val="24"/>
        </w:rPr>
        <w:t>ПМУ</w:t>
      </w:r>
      <w:r w:rsidR="00732885" w:rsidRPr="00DB7208">
        <w:rPr>
          <w:sz w:val="24"/>
          <w:szCs w:val="24"/>
        </w:rPr>
        <w:t>)</w:t>
      </w:r>
      <w:r w:rsidRPr="00DB7208">
        <w:rPr>
          <w:sz w:val="24"/>
          <w:szCs w:val="24"/>
        </w:rPr>
        <w:t xml:space="preserve"> и </w:t>
      </w:r>
      <w:r w:rsidR="00732885" w:rsidRPr="00DB7208">
        <w:rPr>
          <w:sz w:val="24"/>
          <w:szCs w:val="24"/>
        </w:rPr>
        <w:t>сложных медицинских услуг (</w:t>
      </w:r>
      <w:r w:rsidRPr="00DB7208">
        <w:rPr>
          <w:sz w:val="24"/>
          <w:szCs w:val="24"/>
        </w:rPr>
        <w:t>СМУ</w:t>
      </w:r>
      <w:r w:rsidR="00732885" w:rsidRPr="00DB7208">
        <w:rPr>
          <w:sz w:val="24"/>
          <w:szCs w:val="24"/>
        </w:rPr>
        <w:t>),</w:t>
      </w:r>
      <w:r w:rsidRPr="00DB7208">
        <w:rPr>
          <w:sz w:val="24"/>
          <w:szCs w:val="24"/>
        </w:rPr>
        <w:t xml:space="preserve"> не вход</w:t>
      </w:r>
      <w:r w:rsidR="00630918" w:rsidRPr="00DB7208">
        <w:rPr>
          <w:sz w:val="24"/>
          <w:szCs w:val="24"/>
        </w:rPr>
        <w:t>ящих в состав КСГ (</w:t>
      </w:r>
      <w:r w:rsidR="00630918" w:rsidRPr="00DB7208">
        <w:rPr>
          <w:b/>
          <w:sz w:val="24"/>
          <w:szCs w:val="24"/>
        </w:rPr>
        <w:t xml:space="preserve">приложение </w:t>
      </w:r>
      <w:r w:rsidR="00DF4B68" w:rsidRPr="00DB7208">
        <w:rPr>
          <w:b/>
          <w:sz w:val="24"/>
          <w:szCs w:val="24"/>
        </w:rPr>
        <w:t>3</w:t>
      </w:r>
      <w:r w:rsidR="00EB469F" w:rsidRPr="00DB7208">
        <w:rPr>
          <w:b/>
          <w:sz w:val="24"/>
          <w:szCs w:val="24"/>
        </w:rPr>
        <w:t>5</w:t>
      </w:r>
      <w:r w:rsidR="00130D03" w:rsidRPr="00DB7208">
        <w:rPr>
          <w:sz w:val="24"/>
          <w:szCs w:val="24"/>
        </w:rPr>
        <w:t xml:space="preserve"> </w:t>
      </w:r>
      <w:r w:rsidRPr="00DB7208">
        <w:rPr>
          <w:sz w:val="24"/>
          <w:szCs w:val="24"/>
        </w:rPr>
        <w:t>к Тарифному соглашению).</w:t>
      </w:r>
    </w:p>
    <w:p w14:paraId="2B6ECB8D" w14:textId="77777777" w:rsidR="007D398C" w:rsidRPr="00DB7208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6E0C59E8" w:rsidR="007D398C" w:rsidRPr="00DB7208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Перечень и наполнение (услугами) КСГ</w:t>
      </w:r>
      <w:r w:rsidRPr="00DB7208">
        <w:t xml:space="preserve"> </w:t>
      </w:r>
      <w:r w:rsidRPr="00DB7208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DB7208">
        <w:rPr>
          <w:b/>
          <w:sz w:val="24"/>
          <w:szCs w:val="24"/>
        </w:rPr>
        <w:t xml:space="preserve">Приложением </w:t>
      </w:r>
      <w:r w:rsidR="00DF4B68" w:rsidRPr="00DB7208">
        <w:rPr>
          <w:b/>
          <w:sz w:val="24"/>
          <w:szCs w:val="24"/>
        </w:rPr>
        <w:t>3</w:t>
      </w:r>
      <w:r w:rsidR="00EB469F" w:rsidRPr="00DB7208">
        <w:rPr>
          <w:b/>
          <w:sz w:val="24"/>
          <w:szCs w:val="24"/>
        </w:rPr>
        <w:t>4</w:t>
      </w:r>
      <w:r w:rsidR="00130D03" w:rsidRPr="00DB7208">
        <w:rPr>
          <w:sz w:val="24"/>
          <w:szCs w:val="24"/>
        </w:rPr>
        <w:t xml:space="preserve"> </w:t>
      </w:r>
      <w:r w:rsidRPr="00DB7208">
        <w:rPr>
          <w:sz w:val="24"/>
          <w:szCs w:val="24"/>
        </w:rPr>
        <w:t>к Тарифному соглашению.</w:t>
      </w:r>
    </w:p>
    <w:p w14:paraId="562E9F9F" w14:textId="1781ADDB" w:rsidR="00D0199F" w:rsidRPr="00DB7208" w:rsidRDefault="00D0199F" w:rsidP="00D0199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>Стоимость 1 УЕТ утверждена настоящим Тарифным соглашением (</w:t>
      </w:r>
      <w:r w:rsidRPr="00DB7208">
        <w:rPr>
          <w:b/>
          <w:bCs/>
          <w:sz w:val="24"/>
          <w:szCs w:val="24"/>
        </w:rPr>
        <w:t>пункт 1 часть 2 Раздел III</w:t>
      </w:r>
      <w:r w:rsidRPr="00DB7208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DB7208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>Формула расчета 1 УЕТ:</w:t>
      </w:r>
    </w:p>
    <w:p w14:paraId="1FF7778F" w14:textId="77777777" w:rsidR="00D0199F" w:rsidRPr="00DB7208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DB7208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DB7208">
        <w:rPr>
          <w:sz w:val="28"/>
          <w:szCs w:val="28"/>
        </w:rPr>
        <w:t>1УЕТ</w:t>
      </w:r>
      <w:r w:rsidRPr="00DB7208">
        <w:rPr>
          <w:sz w:val="24"/>
          <w:szCs w:val="24"/>
        </w:rPr>
        <w:t xml:space="preserve">= </w:t>
      </w:r>
      <w:r w:rsidRPr="00DB7208">
        <w:rPr>
          <w:sz w:val="28"/>
          <w:szCs w:val="28"/>
        </w:rPr>
        <w:t>ОС</w:t>
      </w:r>
      <w:r w:rsidRPr="00DB7208">
        <w:rPr>
          <w:sz w:val="24"/>
          <w:szCs w:val="24"/>
        </w:rPr>
        <w:t xml:space="preserve"> /((</w:t>
      </w:r>
      <w:r w:rsidRPr="00DB7208">
        <w:rPr>
          <w:sz w:val="28"/>
          <w:szCs w:val="28"/>
        </w:rPr>
        <w:t>V</w:t>
      </w:r>
      <w:r w:rsidRPr="00DB7208">
        <w:t>КСГ</w:t>
      </w:r>
      <w:r w:rsidRPr="00DB7208">
        <w:rPr>
          <w:sz w:val="24"/>
          <w:szCs w:val="24"/>
        </w:rPr>
        <w:t>+</w:t>
      </w:r>
      <w:r w:rsidRPr="00DB7208">
        <w:rPr>
          <w:sz w:val="28"/>
          <w:szCs w:val="28"/>
        </w:rPr>
        <w:t>V</w:t>
      </w:r>
      <w:r w:rsidRPr="00DB7208">
        <w:t>УСЛУГ</w:t>
      </w:r>
      <w:r w:rsidRPr="00DB7208">
        <w:rPr>
          <w:sz w:val="24"/>
          <w:szCs w:val="24"/>
        </w:rPr>
        <w:t>)*</w:t>
      </w:r>
      <w:r w:rsidRPr="00DB7208">
        <w:rPr>
          <w:sz w:val="28"/>
          <w:szCs w:val="28"/>
        </w:rPr>
        <w:t>СПК</w:t>
      </w:r>
      <w:r w:rsidRPr="00DB7208">
        <w:rPr>
          <w:sz w:val="24"/>
          <w:szCs w:val="24"/>
        </w:rPr>
        <w:t>), где:</w:t>
      </w:r>
    </w:p>
    <w:p w14:paraId="20030B92" w14:textId="77777777" w:rsidR="00D0199F" w:rsidRPr="00DB7208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DB7208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DB7208">
        <w:rPr>
          <w:sz w:val="24"/>
          <w:szCs w:val="24"/>
          <w:vertAlign w:val="subscript"/>
        </w:rPr>
        <w:t>КСГ</w:t>
      </w:r>
      <w:r w:rsidRPr="00DB7208">
        <w:rPr>
          <w:sz w:val="24"/>
          <w:szCs w:val="24"/>
        </w:rPr>
        <w:t>);</w:t>
      </w:r>
    </w:p>
    <w:p w14:paraId="2F3C3FDA" w14:textId="21F398FC" w:rsidR="00D0199F" w:rsidRPr="00DB7208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>- Объем ПМУ И СМУ выраженные в УЕТ (V</w:t>
      </w:r>
      <w:r w:rsidRPr="00DB7208">
        <w:rPr>
          <w:sz w:val="24"/>
          <w:szCs w:val="24"/>
          <w:vertAlign w:val="subscript"/>
        </w:rPr>
        <w:t>УСЛУГ</w:t>
      </w:r>
      <w:r w:rsidRPr="00DB7208">
        <w:rPr>
          <w:sz w:val="24"/>
          <w:szCs w:val="24"/>
        </w:rPr>
        <w:t>);</w:t>
      </w:r>
    </w:p>
    <w:p w14:paraId="356A4EDC" w14:textId="1940CE0C" w:rsidR="00D0199F" w:rsidRPr="00DB7208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DB7208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DB7208">
        <w:rPr>
          <w:sz w:val="24"/>
          <w:szCs w:val="24"/>
        </w:rPr>
        <w:t>затрато</w:t>
      </w:r>
      <w:r w:rsidR="00BF27A2" w:rsidRPr="00DB7208">
        <w:rPr>
          <w:sz w:val="24"/>
          <w:szCs w:val="24"/>
        </w:rPr>
        <w:t>ё</w:t>
      </w:r>
      <w:r w:rsidRPr="00DB7208">
        <w:rPr>
          <w:sz w:val="24"/>
          <w:szCs w:val="24"/>
        </w:rPr>
        <w:t>мкости</w:t>
      </w:r>
      <w:proofErr w:type="spellEnd"/>
      <w:r w:rsidRPr="00DB7208">
        <w:rPr>
          <w:sz w:val="24"/>
          <w:szCs w:val="24"/>
        </w:rPr>
        <w:t xml:space="preserve"> </w:t>
      </w:r>
      <w:r w:rsidR="00BF27A2" w:rsidRPr="00DB7208">
        <w:rPr>
          <w:sz w:val="24"/>
          <w:szCs w:val="24"/>
        </w:rPr>
        <w:t>случая</w:t>
      </w:r>
      <w:r w:rsidRPr="00DB7208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DB7208" w:rsidRDefault="00D0199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7208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DB7208">
        <w:rPr>
          <w:rFonts w:ascii="Times New Roman" w:hAnsi="Times New Roman"/>
          <w:sz w:val="24"/>
          <w:szCs w:val="24"/>
        </w:rPr>
        <w:t>,</w:t>
      </w:r>
      <w:r w:rsidRPr="00DB7208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DB7208" w:rsidRDefault="0036441F" w:rsidP="00A20AC8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7208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</w:t>
      </w:r>
      <w:r w:rsidRPr="00DB7208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4C0CF20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2.8.1.</w:t>
      </w:r>
      <w:r w:rsidRPr="00DB7208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DB7208">
        <w:rPr>
          <w:b/>
          <w:bCs/>
          <w:sz w:val="24"/>
          <w:szCs w:val="24"/>
        </w:rPr>
        <w:t xml:space="preserve">Приложение </w:t>
      </w:r>
      <w:r w:rsidR="007A37AE" w:rsidRPr="00DB7208">
        <w:rPr>
          <w:b/>
          <w:bCs/>
          <w:sz w:val="24"/>
          <w:szCs w:val="24"/>
        </w:rPr>
        <w:t>3</w:t>
      </w:r>
      <w:r w:rsidR="00EB469F" w:rsidRPr="00DB7208">
        <w:rPr>
          <w:b/>
          <w:bCs/>
          <w:sz w:val="24"/>
          <w:szCs w:val="24"/>
        </w:rPr>
        <w:t>2</w:t>
      </w:r>
      <w:r w:rsidR="00130D03" w:rsidRPr="00DB7208">
        <w:rPr>
          <w:b/>
          <w:bCs/>
          <w:sz w:val="24"/>
          <w:szCs w:val="24"/>
        </w:rPr>
        <w:t xml:space="preserve"> </w:t>
      </w:r>
      <w:r w:rsidRPr="00DB7208">
        <w:rPr>
          <w:b/>
          <w:bCs/>
          <w:sz w:val="24"/>
          <w:szCs w:val="24"/>
        </w:rPr>
        <w:t>к настоящему Тарифному соглашению</w:t>
      </w:r>
      <w:r w:rsidRPr="00DB7208">
        <w:rPr>
          <w:sz w:val="24"/>
          <w:szCs w:val="24"/>
        </w:rPr>
        <w:t>), ПМУ и СМУ, не входящих в состав КСГ (</w:t>
      </w:r>
      <w:r w:rsidRPr="00DB7208">
        <w:rPr>
          <w:b/>
          <w:bCs/>
          <w:sz w:val="24"/>
          <w:szCs w:val="24"/>
        </w:rPr>
        <w:t xml:space="preserve">Приложение </w:t>
      </w:r>
      <w:r w:rsidR="00DF4B68" w:rsidRPr="00DB7208">
        <w:rPr>
          <w:b/>
          <w:bCs/>
          <w:sz w:val="24"/>
          <w:szCs w:val="24"/>
        </w:rPr>
        <w:t>3</w:t>
      </w:r>
      <w:r w:rsidR="00EB469F" w:rsidRPr="00DB7208">
        <w:rPr>
          <w:b/>
          <w:bCs/>
          <w:sz w:val="24"/>
          <w:szCs w:val="24"/>
        </w:rPr>
        <w:t>5</w:t>
      </w:r>
      <w:r w:rsidR="00130D03" w:rsidRPr="00DB7208">
        <w:rPr>
          <w:b/>
          <w:bCs/>
          <w:sz w:val="24"/>
          <w:szCs w:val="24"/>
        </w:rPr>
        <w:t xml:space="preserve"> </w:t>
      </w:r>
      <w:r w:rsidRPr="00DB7208">
        <w:rPr>
          <w:b/>
          <w:bCs/>
          <w:sz w:val="24"/>
          <w:szCs w:val="24"/>
        </w:rPr>
        <w:t>к настоящему Тарифному соглашению</w:t>
      </w:r>
      <w:r w:rsidRPr="00DB7208">
        <w:rPr>
          <w:sz w:val="24"/>
          <w:szCs w:val="24"/>
        </w:rPr>
        <w:t>) и выраженных в УЕТ.</w:t>
      </w:r>
    </w:p>
    <w:p w14:paraId="172B2385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2.8.2.</w:t>
      </w:r>
      <w:r w:rsidRPr="00DB7208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2.8.3.</w:t>
      </w:r>
      <w:r w:rsidRPr="00DB7208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- сегмент и номер зуба при КСГ </w:t>
      </w:r>
      <w:r w:rsidR="00E72377" w:rsidRPr="00DB7208">
        <w:rPr>
          <w:sz w:val="24"/>
          <w:szCs w:val="24"/>
          <w:lang w:val="en-US"/>
        </w:rPr>
        <w:t>STM</w:t>
      </w:r>
      <w:r w:rsidR="00E72377" w:rsidRPr="00DB7208">
        <w:rPr>
          <w:sz w:val="24"/>
          <w:szCs w:val="24"/>
        </w:rPr>
        <w:t>0</w:t>
      </w:r>
      <w:r w:rsidRPr="00DB7208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DB7208">
        <w:rPr>
          <w:sz w:val="24"/>
          <w:szCs w:val="24"/>
          <w:lang w:val="en-US"/>
        </w:rPr>
        <w:t>STM</w:t>
      </w:r>
      <w:r w:rsidR="00E72377" w:rsidRPr="00DB7208">
        <w:rPr>
          <w:sz w:val="24"/>
          <w:szCs w:val="24"/>
        </w:rPr>
        <w:t>0</w:t>
      </w:r>
      <w:r w:rsidRPr="00DB7208">
        <w:rPr>
          <w:sz w:val="24"/>
          <w:szCs w:val="24"/>
        </w:rPr>
        <w:t xml:space="preserve">3, </w:t>
      </w:r>
      <w:r w:rsidR="00E72377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11, </w:t>
      </w:r>
      <w:r w:rsidR="00E72377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17, </w:t>
      </w:r>
      <w:r w:rsidR="00E72377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18, </w:t>
      </w:r>
      <w:r w:rsidR="00E72377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19, </w:t>
      </w:r>
      <w:r w:rsidR="00E72377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26, </w:t>
      </w:r>
      <w:r w:rsidR="00E72377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27 (при диагнозе:K10.2, K10.3, K05.22, K05.32), </w:t>
      </w:r>
      <w:r w:rsidR="00E72377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31; </w:t>
      </w:r>
    </w:p>
    <w:p w14:paraId="26545318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- код КСГ;</w:t>
      </w:r>
    </w:p>
    <w:p w14:paraId="0C04960A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- исход;</w:t>
      </w:r>
      <w:r w:rsidRPr="00DB7208">
        <w:rPr>
          <w:sz w:val="24"/>
          <w:szCs w:val="24"/>
        </w:rPr>
        <w:tab/>
      </w:r>
    </w:p>
    <w:p w14:paraId="541639DD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2.8.4.</w:t>
      </w:r>
      <w:r w:rsidRPr="00DB7208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2.8.5.</w:t>
      </w:r>
      <w:r w:rsidRPr="00DB7208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DB7208">
        <w:rPr>
          <w:sz w:val="24"/>
          <w:szCs w:val="24"/>
        </w:rPr>
        <w:t>), простые</w:t>
      </w:r>
      <w:r w:rsidRPr="00DB7208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DB7208">
        <w:rPr>
          <w:sz w:val="24"/>
          <w:szCs w:val="24"/>
        </w:rPr>
        <w:t>2, простые</w:t>
      </w:r>
      <w:r w:rsidRPr="00DB7208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2.8.6.</w:t>
      </w:r>
      <w:r w:rsidRPr="00DB7208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2.8.7.</w:t>
      </w:r>
      <w:r w:rsidRPr="00DB7208">
        <w:rPr>
          <w:sz w:val="24"/>
          <w:szCs w:val="24"/>
        </w:rPr>
        <w:tab/>
        <w:t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2.8.8.</w:t>
      </w:r>
      <w:r w:rsidRPr="00DB7208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2.8.9.</w:t>
      </w:r>
      <w:r w:rsidRPr="00DB7208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33 или </w:t>
      </w:r>
      <w:r w:rsidR="00577963" w:rsidRPr="00DB7208">
        <w:rPr>
          <w:sz w:val="24"/>
          <w:szCs w:val="24"/>
          <w:lang w:val="en-US"/>
        </w:rPr>
        <w:t>STM</w:t>
      </w:r>
      <w:r w:rsidR="00577963" w:rsidRPr="00DB7208">
        <w:rPr>
          <w:sz w:val="24"/>
          <w:szCs w:val="24"/>
        </w:rPr>
        <w:t>0</w:t>
      </w:r>
      <w:r w:rsidRPr="00DB7208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2.8.10.</w:t>
      </w:r>
      <w:r w:rsidRPr="00DB7208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2.8.11.</w:t>
      </w:r>
      <w:r w:rsidRPr="00DB7208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2.8.12.</w:t>
      </w:r>
      <w:r w:rsidRPr="00DB7208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2.8.13.</w:t>
      </w:r>
      <w:r w:rsidRPr="00DB7208">
        <w:rPr>
          <w:sz w:val="24"/>
          <w:szCs w:val="24"/>
        </w:rPr>
        <w:tab/>
      </w:r>
      <w:r w:rsidR="00AA4D1E" w:rsidRPr="00DB7208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2.8.14.</w:t>
      </w:r>
      <w:r w:rsidRPr="00DB7208">
        <w:rPr>
          <w:sz w:val="24"/>
          <w:szCs w:val="24"/>
        </w:rPr>
        <w:tab/>
        <w:t xml:space="preserve">Услуги </w:t>
      </w:r>
      <w:r w:rsidR="00577963" w:rsidRPr="00DB7208">
        <w:rPr>
          <w:sz w:val="24"/>
          <w:szCs w:val="24"/>
          <w:lang w:val="en-US"/>
        </w:rPr>
        <w:t>STM</w:t>
      </w:r>
      <w:r w:rsidR="00577963" w:rsidRPr="00DB7208">
        <w:rPr>
          <w:sz w:val="24"/>
          <w:szCs w:val="24"/>
        </w:rPr>
        <w:t>0</w:t>
      </w:r>
      <w:r w:rsidRPr="00DB7208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31 «Герметизация </w:t>
      </w:r>
      <w:proofErr w:type="spellStart"/>
      <w:r w:rsidRPr="00DB7208">
        <w:rPr>
          <w:sz w:val="24"/>
          <w:szCs w:val="24"/>
        </w:rPr>
        <w:t>фиссур</w:t>
      </w:r>
      <w:proofErr w:type="spellEnd"/>
      <w:r w:rsidRPr="00DB7208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DB7208" w:rsidRDefault="00577963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У</w:t>
      </w:r>
      <w:r w:rsidR="00A20AC8" w:rsidRPr="00DB7208">
        <w:rPr>
          <w:sz w:val="24"/>
          <w:szCs w:val="24"/>
        </w:rPr>
        <w:t>слуг</w:t>
      </w:r>
      <w:r w:rsidRPr="00DB7208">
        <w:rPr>
          <w:sz w:val="24"/>
          <w:szCs w:val="24"/>
        </w:rPr>
        <w:t>а</w:t>
      </w:r>
      <w:r w:rsidR="00A20AC8" w:rsidRPr="00DB7208">
        <w:rPr>
          <w:sz w:val="24"/>
          <w:szCs w:val="24"/>
        </w:rPr>
        <w:t xml:space="preserve"> </w:t>
      </w:r>
      <w:r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>0</w:t>
      </w:r>
      <w:r w:rsidR="00A20AC8" w:rsidRPr="00DB7208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>0</w:t>
      </w:r>
      <w:r w:rsidR="00A20AC8" w:rsidRPr="00DB7208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DB7208">
        <w:rPr>
          <w:sz w:val="24"/>
          <w:szCs w:val="24"/>
        </w:rPr>
        <w:t>фиссур</w:t>
      </w:r>
      <w:proofErr w:type="spellEnd"/>
      <w:r w:rsidR="00A20AC8" w:rsidRPr="00DB7208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DB7208">
        <w:rPr>
          <w:sz w:val="24"/>
          <w:szCs w:val="24"/>
          <w:lang w:val="en-US"/>
        </w:rPr>
        <w:t>STM</w:t>
      </w:r>
      <w:r w:rsidR="00A20AC8" w:rsidRPr="00DB7208">
        <w:rPr>
          <w:sz w:val="24"/>
          <w:szCs w:val="24"/>
        </w:rPr>
        <w:t>31.</w:t>
      </w:r>
    </w:p>
    <w:p w14:paraId="1C73D0A6" w14:textId="19C95865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2.8.15.</w:t>
      </w:r>
      <w:r w:rsidRPr="00DB7208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DB7208">
        <w:rPr>
          <w:sz w:val="24"/>
          <w:szCs w:val="24"/>
        </w:rPr>
        <w:t xml:space="preserve">с </w:t>
      </w:r>
      <w:r w:rsidR="00577963" w:rsidRPr="00DB7208">
        <w:rPr>
          <w:sz w:val="24"/>
          <w:szCs w:val="24"/>
          <w:lang w:val="en-US"/>
        </w:rPr>
        <w:t>STM</w:t>
      </w:r>
      <w:r w:rsidR="00577963" w:rsidRPr="00DB7208">
        <w:rPr>
          <w:sz w:val="24"/>
          <w:szCs w:val="24"/>
        </w:rPr>
        <w:t>0</w:t>
      </w:r>
      <w:r w:rsidRPr="00DB7208">
        <w:rPr>
          <w:sz w:val="24"/>
          <w:szCs w:val="24"/>
        </w:rPr>
        <w:t xml:space="preserve">1, </w:t>
      </w:r>
      <w:r w:rsidR="00577963" w:rsidRPr="00DB7208">
        <w:rPr>
          <w:sz w:val="24"/>
          <w:szCs w:val="24"/>
          <w:lang w:val="en-US"/>
        </w:rPr>
        <w:t>STM</w:t>
      </w:r>
      <w:r w:rsidR="00577963" w:rsidRPr="00DB7208">
        <w:rPr>
          <w:sz w:val="24"/>
          <w:szCs w:val="24"/>
        </w:rPr>
        <w:t>0</w:t>
      </w:r>
      <w:r w:rsidRPr="00DB7208">
        <w:rPr>
          <w:sz w:val="24"/>
          <w:szCs w:val="24"/>
        </w:rPr>
        <w:t xml:space="preserve">7, </w:t>
      </w:r>
      <w:r w:rsidR="00577963" w:rsidRPr="00DB7208">
        <w:rPr>
          <w:sz w:val="24"/>
          <w:szCs w:val="24"/>
          <w:lang w:val="en-US"/>
        </w:rPr>
        <w:t>STM</w:t>
      </w:r>
      <w:r w:rsidR="00577963" w:rsidRPr="00DB7208">
        <w:rPr>
          <w:sz w:val="24"/>
          <w:szCs w:val="24"/>
        </w:rPr>
        <w:t>0</w:t>
      </w:r>
      <w:r w:rsidRPr="00DB7208">
        <w:rPr>
          <w:sz w:val="24"/>
          <w:szCs w:val="24"/>
        </w:rPr>
        <w:t xml:space="preserve">8, </w:t>
      </w:r>
      <w:r w:rsidR="00577963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10, </w:t>
      </w:r>
      <w:r w:rsidR="00577963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15, </w:t>
      </w:r>
      <w:r w:rsidR="00577963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>16.</w:t>
      </w:r>
    </w:p>
    <w:p w14:paraId="22184221" w14:textId="460457DB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2.8.16.</w:t>
      </w:r>
      <w:r w:rsidRPr="00DB7208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DB7208">
        <w:rPr>
          <w:sz w:val="24"/>
          <w:szCs w:val="24"/>
          <w:lang w:val="en-US"/>
        </w:rPr>
        <w:t>STM</w:t>
      </w:r>
      <w:r w:rsidR="00577963" w:rsidRPr="00DB7208">
        <w:rPr>
          <w:sz w:val="24"/>
          <w:szCs w:val="24"/>
        </w:rPr>
        <w:t>0</w:t>
      </w:r>
      <w:r w:rsidRPr="00DB7208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DB7208">
        <w:rPr>
          <w:sz w:val="24"/>
          <w:szCs w:val="24"/>
          <w:lang w:val="en-US"/>
        </w:rPr>
        <w:t>STM</w:t>
      </w:r>
      <w:r w:rsidR="00577963" w:rsidRPr="00DB7208">
        <w:rPr>
          <w:sz w:val="24"/>
          <w:szCs w:val="24"/>
        </w:rPr>
        <w:t>0</w:t>
      </w:r>
      <w:r w:rsidRPr="00DB7208">
        <w:rPr>
          <w:sz w:val="24"/>
          <w:szCs w:val="24"/>
        </w:rPr>
        <w:t>2.</w:t>
      </w:r>
    </w:p>
    <w:p w14:paraId="17ADACF4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2.8.17.</w:t>
      </w:r>
      <w:r w:rsidRPr="00DB7208">
        <w:rPr>
          <w:sz w:val="24"/>
          <w:szCs w:val="24"/>
        </w:rPr>
        <w:tab/>
      </w:r>
      <w:r w:rsidR="00577963" w:rsidRPr="00DB7208">
        <w:rPr>
          <w:sz w:val="24"/>
          <w:szCs w:val="24"/>
        </w:rPr>
        <w:t xml:space="preserve">Услуга </w:t>
      </w:r>
      <w:r w:rsidR="00577963" w:rsidRPr="00DB7208">
        <w:rPr>
          <w:sz w:val="24"/>
          <w:szCs w:val="24"/>
          <w:lang w:val="en-US"/>
        </w:rPr>
        <w:t>STM</w:t>
      </w:r>
      <w:r w:rsidR="00577963" w:rsidRPr="00DB7208">
        <w:rPr>
          <w:sz w:val="24"/>
          <w:szCs w:val="24"/>
        </w:rPr>
        <w:t>0</w:t>
      </w:r>
      <w:r w:rsidRPr="00DB7208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DB7208">
        <w:rPr>
          <w:sz w:val="24"/>
          <w:szCs w:val="24"/>
          <w:lang w:val="en-US"/>
        </w:rPr>
        <w:t>STM</w:t>
      </w:r>
      <w:r w:rsidR="00577963" w:rsidRPr="00DB7208">
        <w:rPr>
          <w:sz w:val="24"/>
          <w:szCs w:val="24"/>
        </w:rPr>
        <w:t>0</w:t>
      </w:r>
      <w:r w:rsidRPr="00DB7208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2.8.18.</w:t>
      </w:r>
      <w:r w:rsidRPr="00DB7208">
        <w:rPr>
          <w:sz w:val="24"/>
          <w:szCs w:val="24"/>
        </w:rPr>
        <w:tab/>
      </w:r>
      <w:r w:rsidR="00577963" w:rsidRPr="00DB7208">
        <w:rPr>
          <w:sz w:val="24"/>
          <w:szCs w:val="24"/>
        </w:rPr>
        <w:t xml:space="preserve">Услуги </w:t>
      </w:r>
      <w:r w:rsidR="00577963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19.1, </w:t>
      </w:r>
      <w:r w:rsidR="00577963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DB7208">
        <w:rPr>
          <w:sz w:val="24"/>
          <w:szCs w:val="24"/>
        </w:rPr>
        <w:t>остеотропного</w:t>
      </w:r>
      <w:proofErr w:type="spellEnd"/>
      <w:r w:rsidRPr="00DB7208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2.8.19.</w:t>
      </w:r>
      <w:r w:rsidRPr="00DB7208">
        <w:rPr>
          <w:sz w:val="24"/>
          <w:szCs w:val="24"/>
        </w:rPr>
        <w:tab/>
        <w:t xml:space="preserve">Медицинская помощь по КСГ </w:t>
      </w:r>
      <w:r w:rsidR="00577963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19.1, </w:t>
      </w:r>
      <w:r w:rsidR="00577963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19.2, </w:t>
      </w:r>
      <w:r w:rsidR="00577963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20, </w:t>
      </w:r>
      <w:r w:rsidR="00577963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2.8.20.</w:t>
      </w:r>
      <w:r w:rsidRPr="00DB7208">
        <w:rPr>
          <w:sz w:val="24"/>
          <w:szCs w:val="24"/>
        </w:rPr>
        <w:tab/>
        <w:t xml:space="preserve">При проведении пациенту </w:t>
      </w:r>
      <w:proofErr w:type="spellStart"/>
      <w:r w:rsidRPr="00DB7208">
        <w:rPr>
          <w:sz w:val="24"/>
          <w:szCs w:val="24"/>
        </w:rPr>
        <w:t>ортодонтической</w:t>
      </w:r>
      <w:proofErr w:type="spellEnd"/>
      <w:r w:rsidRPr="00DB7208">
        <w:rPr>
          <w:sz w:val="24"/>
          <w:szCs w:val="24"/>
        </w:rPr>
        <w:t xml:space="preserve"> коррекции в реестр включается </w:t>
      </w:r>
      <w:r w:rsidR="00577963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32. Допускается применение </w:t>
      </w:r>
      <w:r w:rsidR="00577963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DB7208">
        <w:rPr>
          <w:sz w:val="24"/>
          <w:szCs w:val="24"/>
        </w:rPr>
        <w:t>ортодонтического</w:t>
      </w:r>
      <w:proofErr w:type="spellEnd"/>
      <w:r w:rsidRPr="00DB7208">
        <w:rPr>
          <w:sz w:val="24"/>
          <w:szCs w:val="24"/>
        </w:rPr>
        <w:t xml:space="preserve"> лечения. Кратность применения </w:t>
      </w:r>
      <w:r w:rsidR="00577963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2.8.21.</w:t>
      </w:r>
      <w:r w:rsidRPr="00DB7208">
        <w:rPr>
          <w:sz w:val="24"/>
          <w:szCs w:val="24"/>
        </w:rPr>
        <w:tab/>
      </w:r>
      <w:r w:rsidR="00577963" w:rsidRPr="00DB7208">
        <w:rPr>
          <w:sz w:val="24"/>
          <w:szCs w:val="24"/>
          <w:lang w:val="en-US"/>
        </w:rPr>
        <w:t>STM</w:t>
      </w:r>
      <w:r w:rsidRPr="00DB7208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DB7208">
        <w:rPr>
          <w:sz w:val="24"/>
          <w:szCs w:val="24"/>
        </w:rPr>
        <w:t>предоставляется в</w:t>
      </w:r>
      <w:r w:rsidRPr="00DB7208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DB7208" w:rsidRDefault="00A2201F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      - при незаконченном </w:t>
      </w:r>
      <w:r w:rsidR="00A20AC8" w:rsidRPr="00DB7208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2.8.22.</w:t>
      </w:r>
      <w:r w:rsidRPr="00DB7208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DB7208">
        <w:rPr>
          <w:sz w:val="24"/>
          <w:szCs w:val="24"/>
        </w:rPr>
        <w:t>Rg</w:t>
      </w:r>
      <w:proofErr w:type="spellEnd"/>
      <w:r w:rsidRPr="00DB7208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07EBE1A1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2.8.23.</w:t>
      </w:r>
      <w:r w:rsidRPr="00DB7208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r w:rsidR="00740A1B" w:rsidRPr="00DB7208">
        <w:rPr>
          <w:sz w:val="24"/>
          <w:szCs w:val="24"/>
        </w:rPr>
        <w:t>не входящий</w:t>
      </w:r>
      <w:r w:rsidRPr="00DB7208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74172579" w:rsidR="00A20AC8" w:rsidRPr="00DB7208" w:rsidRDefault="00A20AC8" w:rsidP="00A8384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2.8.24.</w:t>
      </w:r>
      <w:r w:rsidRPr="00DB7208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7E313858" w14:textId="77605DAC" w:rsidR="003C4745" w:rsidRPr="00DB7208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DB7208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DB7208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6B96B7D7" w:rsidR="00417FF9" w:rsidRPr="00DB7208" w:rsidRDefault="00417FF9" w:rsidP="00417FF9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3.1. </w:t>
      </w:r>
      <w:r w:rsidR="00314484" w:rsidRPr="00DB7208">
        <w:rPr>
          <w:sz w:val="24"/>
          <w:szCs w:val="24"/>
        </w:rPr>
        <w:t xml:space="preserve">Финансовое обеспечение </w:t>
      </w:r>
      <w:r w:rsidR="00526DEC" w:rsidRPr="00DB7208">
        <w:rPr>
          <w:rFonts w:eastAsiaTheme="minorHAnsi"/>
          <w:sz w:val="24"/>
          <w:szCs w:val="24"/>
        </w:rPr>
        <w:t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="00480DAC" w:rsidRPr="00DB7208">
        <w:rPr>
          <w:rFonts w:eastAsiaTheme="minorHAnsi"/>
          <w:sz w:val="24"/>
          <w:szCs w:val="24"/>
        </w:rPr>
        <w:t xml:space="preserve"> осуществляется по тарифам за единицу объема медицинской помощи</w:t>
      </w:r>
      <w:r w:rsidR="00480DAC" w:rsidRPr="00DB7208">
        <w:rPr>
          <w:sz w:val="24"/>
          <w:szCs w:val="24"/>
        </w:rPr>
        <w:t>.</w:t>
      </w:r>
    </w:p>
    <w:p w14:paraId="1E69B3C4" w14:textId="456BC658" w:rsidR="00417FF9" w:rsidRPr="00DB7208" w:rsidRDefault="00417FF9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DB7208">
        <w:rPr>
          <w:bCs/>
          <w:sz w:val="24"/>
          <w:szCs w:val="24"/>
        </w:rPr>
        <w:t>Приложения 1</w:t>
      </w:r>
      <w:r w:rsidR="00786C89" w:rsidRPr="00DB7208">
        <w:rPr>
          <w:bCs/>
          <w:sz w:val="24"/>
          <w:szCs w:val="24"/>
        </w:rPr>
        <w:t>7</w:t>
      </w:r>
      <w:r w:rsidRPr="00DB7208">
        <w:rPr>
          <w:bCs/>
          <w:sz w:val="24"/>
          <w:szCs w:val="24"/>
        </w:rPr>
        <w:t>-2</w:t>
      </w:r>
      <w:r w:rsidR="00AD521C" w:rsidRPr="00DB7208">
        <w:rPr>
          <w:bCs/>
          <w:sz w:val="24"/>
          <w:szCs w:val="24"/>
        </w:rPr>
        <w:t>1</w:t>
      </w:r>
      <w:r w:rsidRPr="00DB7208">
        <w:rPr>
          <w:sz w:val="24"/>
          <w:szCs w:val="24"/>
        </w:rPr>
        <w:t>).</w:t>
      </w:r>
    </w:p>
    <w:p w14:paraId="6AA69CE8" w14:textId="098614E9" w:rsidR="003223DD" w:rsidRPr="00DB7208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>3</w:t>
      </w:r>
      <w:r w:rsidR="003223DD" w:rsidRPr="00DB7208">
        <w:rPr>
          <w:rFonts w:eastAsiaTheme="minorHAnsi"/>
          <w:sz w:val="24"/>
          <w:szCs w:val="24"/>
        </w:rPr>
        <w:t>.</w:t>
      </w:r>
      <w:r w:rsidR="00417FF9" w:rsidRPr="00DB7208">
        <w:rPr>
          <w:rFonts w:eastAsiaTheme="minorHAnsi"/>
          <w:sz w:val="24"/>
          <w:szCs w:val="24"/>
        </w:rPr>
        <w:t>3</w:t>
      </w:r>
      <w:r w:rsidR="003223DD" w:rsidRPr="00DB7208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DB7208">
        <w:rPr>
          <w:rFonts w:eastAsiaTheme="minorHAnsi"/>
          <w:sz w:val="24"/>
          <w:szCs w:val="24"/>
        </w:rPr>
        <w:t xml:space="preserve"> – </w:t>
      </w:r>
      <w:r w:rsidR="003223DD" w:rsidRPr="00DB7208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403E1BBA" w:rsidR="00044E05" w:rsidRPr="00DB7208" w:rsidRDefault="00674CB3" w:rsidP="00044E05">
      <w:pPr>
        <w:ind w:firstLine="708"/>
        <w:jc w:val="both"/>
        <w:rPr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>3</w:t>
      </w:r>
      <w:r w:rsidR="003223DD" w:rsidRPr="00DB7208">
        <w:rPr>
          <w:rFonts w:eastAsiaTheme="minorHAnsi"/>
          <w:sz w:val="24"/>
          <w:szCs w:val="24"/>
        </w:rPr>
        <w:t>.</w:t>
      </w:r>
      <w:r w:rsidR="00417FF9" w:rsidRPr="00DB7208">
        <w:rPr>
          <w:rFonts w:eastAsiaTheme="minorHAnsi"/>
          <w:sz w:val="24"/>
          <w:szCs w:val="24"/>
        </w:rPr>
        <w:t>4</w:t>
      </w:r>
      <w:r w:rsidR="003223DD" w:rsidRPr="00DB7208">
        <w:rPr>
          <w:rFonts w:eastAsiaTheme="minorHAnsi"/>
          <w:sz w:val="24"/>
          <w:szCs w:val="24"/>
        </w:rPr>
        <w:t>.</w:t>
      </w:r>
      <w:r w:rsidR="00044E05" w:rsidRPr="00DB7208">
        <w:rPr>
          <w:rFonts w:eastAsiaTheme="minorHAnsi"/>
          <w:sz w:val="24"/>
          <w:szCs w:val="24"/>
        </w:rPr>
        <w:t xml:space="preserve"> </w:t>
      </w:r>
      <w:r w:rsidR="00A20AF0" w:rsidRPr="00DB7208">
        <w:rPr>
          <w:rFonts w:eastAsiaTheme="minorHAnsi"/>
          <w:sz w:val="24"/>
          <w:szCs w:val="24"/>
        </w:rPr>
        <w:t xml:space="preserve">Случаи проведения </w:t>
      </w:r>
      <w:r w:rsidR="00526DEC" w:rsidRPr="00DB7208">
        <w:rPr>
          <w:rFonts w:eastAsiaTheme="minorHAnsi"/>
          <w:sz w:val="24"/>
          <w:szCs w:val="24"/>
        </w:rPr>
        <w:t>профилактических медицинских осмотров, диспансеризации определе</w:t>
      </w:r>
      <w:r w:rsidR="005B7950" w:rsidRPr="00DB7208">
        <w:rPr>
          <w:rFonts w:eastAsiaTheme="minorHAnsi"/>
          <w:sz w:val="24"/>
          <w:szCs w:val="24"/>
        </w:rPr>
        <w:t>нных групп взрослого населения,</w:t>
      </w:r>
      <w:r w:rsidR="00A20AF0" w:rsidRPr="00DB7208">
        <w:rPr>
          <w:rFonts w:eastAsiaTheme="minorHAnsi"/>
          <w:sz w:val="24"/>
          <w:szCs w:val="24"/>
        </w:rPr>
        <w:t xml:space="preserve"> предъявляются к оплате после завершения осмотров, исследований и иных мероприятий, выполненных в рамках проведения </w:t>
      </w:r>
      <w:r w:rsidR="002B09E9" w:rsidRPr="00DB7208">
        <w:rPr>
          <w:rFonts w:eastAsiaTheme="minorHAnsi"/>
          <w:sz w:val="24"/>
          <w:szCs w:val="24"/>
        </w:rPr>
        <w:t>профилактическ</w:t>
      </w:r>
      <w:r w:rsidR="006C2638" w:rsidRPr="00DB7208">
        <w:rPr>
          <w:rFonts w:eastAsiaTheme="minorHAnsi"/>
          <w:sz w:val="24"/>
          <w:szCs w:val="24"/>
        </w:rPr>
        <w:t>их</w:t>
      </w:r>
      <w:r w:rsidR="002B09E9" w:rsidRPr="00DB7208">
        <w:rPr>
          <w:rFonts w:eastAsiaTheme="minorHAnsi"/>
          <w:sz w:val="24"/>
          <w:szCs w:val="24"/>
        </w:rPr>
        <w:t xml:space="preserve"> медицинск</w:t>
      </w:r>
      <w:r w:rsidR="006C2638" w:rsidRPr="00DB7208">
        <w:rPr>
          <w:rFonts w:eastAsiaTheme="minorHAnsi"/>
          <w:sz w:val="24"/>
          <w:szCs w:val="24"/>
        </w:rPr>
        <w:t>их</w:t>
      </w:r>
      <w:r w:rsidR="002B09E9" w:rsidRPr="00DB7208">
        <w:rPr>
          <w:rFonts w:eastAsiaTheme="minorHAnsi"/>
          <w:sz w:val="24"/>
          <w:szCs w:val="24"/>
        </w:rPr>
        <w:t xml:space="preserve"> осмотр</w:t>
      </w:r>
      <w:r w:rsidR="006C2638" w:rsidRPr="00DB7208">
        <w:rPr>
          <w:rFonts w:eastAsiaTheme="minorHAnsi"/>
          <w:sz w:val="24"/>
          <w:szCs w:val="24"/>
        </w:rPr>
        <w:t>ов</w:t>
      </w:r>
      <w:r w:rsidR="002B09E9" w:rsidRPr="00DB7208">
        <w:rPr>
          <w:rFonts w:eastAsiaTheme="minorHAnsi"/>
          <w:sz w:val="24"/>
          <w:szCs w:val="24"/>
        </w:rPr>
        <w:t xml:space="preserve"> </w:t>
      </w:r>
      <w:r w:rsidR="003233F8" w:rsidRPr="00DB7208">
        <w:rPr>
          <w:rFonts w:eastAsiaTheme="minorHAnsi"/>
          <w:sz w:val="24"/>
          <w:szCs w:val="24"/>
        </w:rPr>
        <w:t>и (</w:t>
      </w:r>
      <w:r w:rsidR="00B57F0C" w:rsidRPr="00DB7208">
        <w:rPr>
          <w:rFonts w:eastAsiaTheme="minorHAnsi"/>
          <w:sz w:val="24"/>
          <w:szCs w:val="24"/>
        </w:rPr>
        <w:t>или</w:t>
      </w:r>
      <w:r w:rsidR="003233F8" w:rsidRPr="00DB7208">
        <w:rPr>
          <w:rFonts w:eastAsiaTheme="minorHAnsi"/>
          <w:sz w:val="24"/>
          <w:szCs w:val="24"/>
        </w:rPr>
        <w:t>)</w:t>
      </w:r>
      <w:r w:rsidR="00B57F0C" w:rsidRPr="00DB7208">
        <w:rPr>
          <w:rFonts w:eastAsiaTheme="minorHAnsi"/>
          <w:sz w:val="24"/>
          <w:szCs w:val="24"/>
        </w:rPr>
        <w:t xml:space="preserve"> </w:t>
      </w:r>
      <w:r w:rsidR="00A20AF0" w:rsidRPr="00DB7208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DB7208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>3</w:t>
      </w:r>
      <w:r w:rsidR="003223DD" w:rsidRPr="00DB7208">
        <w:rPr>
          <w:rFonts w:eastAsiaTheme="minorHAnsi"/>
          <w:sz w:val="24"/>
          <w:szCs w:val="24"/>
        </w:rPr>
        <w:t>.</w:t>
      </w:r>
      <w:r w:rsidR="00417FF9" w:rsidRPr="00DB7208">
        <w:rPr>
          <w:rFonts w:eastAsiaTheme="minorHAnsi"/>
          <w:sz w:val="24"/>
          <w:szCs w:val="24"/>
        </w:rPr>
        <w:t>5</w:t>
      </w:r>
      <w:r w:rsidR="003223DD" w:rsidRPr="00DB7208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DB7208">
        <w:rPr>
          <w:rFonts w:eastAsiaTheme="minorHAnsi"/>
          <w:sz w:val="24"/>
          <w:szCs w:val="24"/>
        </w:rPr>
        <w:t>профилактическ</w:t>
      </w:r>
      <w:r w:rsidR="006765C3" w:rsidRPr="00DB7208">
        <w:rPr>
          <w:rFonts w:eastAsiaTheme="minorHAnsi"/>
          <w:sz w:val="24"/>
          <w:szCs w:val="24"/>
        </w:rPr>
        <w:t>их</w:t>
      </w:r>
      <w:r w:rsidR="00983A36" w:rsidRPr="00DB7208">
        <w:rPr>
          <w:rFonts w:eastAsiaTheme="minorHAnsi"/>
          <w:sz w:val="24"/>
          <w:szCs w:val="24"/>
        </w:rPr>
        <w:t xml:space="preserve"> медицинск</w:t>
      </w:r>
      <w:r w:rsidR="006765C3" w:rsidRPr="00DB7208">
        <w:rPr>
          <w:rFonts w:eastAsiaTheme="minorHAnsi"/>
          <w:sz w:val="24"/>
          <w:szCs w:val="24"/>
        </w:rPr>
        <w:t>их</w:t>
      </w:r>
      <w:r w:rsidR="00983A36" w:rsidRPr="00DB7208">
        <w:rPr>
          <w:rFonts w:eastAsiaTheme="minorHAnsi"/>
          <w:sz w:val="24"/>
          <w:szCs w:val="24"/>
        </w:rPr>
        <w:t xml:space="preserve"> осмотр</w:t>
      </w:r>
      <w:r w:rsidR="006765C3" w:rsidRPr="00DB7208">
        <w:rPr>
          <w:rFonts w:eastAsiaTheme="minorHAnsi"/>
          <w:sz w:val="24"/>
          <w:szCs w:val="24"/>
        </w:rPr>
        <w:t>ов</w:t>
      </w:r>
      <w:r w:rsidR="00983A36" w:rsidRPr="00DB7208">
        <w:rPr>
          <w:rFonts w:eastAsiaTheme="minorHAnsi"/>
          <w:sz w:val="24"/>
          <w:szCs w:val="24"/>
        </w:rPr>
        <w:t xml:space="preserve"> </w:t>
      </w:r>
      <w:r w:rsidR="003233F8" w:rsidRPr="00DB7208">
        <w:rPr>
          <w:rFonts w:eastAsiaTheme="minorHAnsi"/>
          <w:sz w:val="24"/>
          <w:szCs w:val="24"/>
        </w:rPr>
        <w:t>и (</w:t>
      </w:r>
      <w:r w:rsidR="00983A36" w:rsidRPr="00DB7208">
        <w:rPr>
          <w:rFonts w:eastAsiaTheme="minorHAnsi"/>
          <w:sz w:val="24"/>
          <w:szCs w:val="24"/>
        </w:rPr>
        <w:t>или</w:t>
      </w:r>
      <w:r w:rsidR="003233F8" w:rsidRPr="00DB7208">
        <w:rPr>
          <w:rFonts w:eastAsiaTheme="minorHAnsi"/>
          <w:sz w:val="24"/>
          <w:szCs w:val="24"/>
        </w:rPr>
        <w:t>)</w:t>
      </w:r>
      <w:r w:rsidR="00983A36" w:rsidRPr="00DB7208">
        <w:rPr>
          <w:rFonts w:eastAsiaTheme="minorHAnsi"/>
          <w:sz w:val="24"/>
          <w:szCs w:val="24"/>
        </w:rPr>
        <w:t xml:space="preserve"> </w:t>
      </w:r>
      <w:r w:rsidR="003223DD" w:rsidRPr="00DB7208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DB7208">
        <w:rPr>
          <w:rFonts w:eastAsiaTheme="minorHAnsi"/>
          <w:sz w:val="24"/>
          <w:szCs w:val="24"/>
        </w:rPr>
        <w:t>календарный год,</w:t>
      </w:r>
      <w:r w:rsidR="003223DD" w:rsidRPr="00DB7208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DB7208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>3</w:t>
      </w:r>
      <w:r w:rsidR="003223DD" w:rsidRPr="00DB7208">
        <w:rPr>
          <w:rFonts w:eastAsiaTheme="minorHAnsi"/>
          <w:sz w:val="24"/>
          <w:szCs w:val="24"/>
        </w:rPr>
        <w:t>.</w:t>
      </w:r>
      <w:r w:rsidR="00417FF9" w:rsidRPr="00DB7208">
        <w:rPr>
          <w:rFonts w:eastAsiaTheme="minorHAnsi"/>
          <w:sz w:val="24"/>
          <w:szCs w:val="24"/>
        </w:rPr>
        <w:t>6</w:t>
      </w:r>
      <w:r w:rsidR="003223DD" w:rsidRPr="00DB7208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DB7208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DB7208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DB7208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DB7208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DB7208">
        <w:rPr>
          <w:sz w:val="24"/>
          <w:szCs w:val="24"/>
        </w:rPr>
        <w:t xml:space="preserve"> </w:t>
      </w:r>
      <w:r w:rsidR="00545051" w:rsidRPr="00DB7208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DB7208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DB7208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>3</w:t>
      </w:r>
      <w:r w:rsidR="003223DD" w:rsidRPr="00DB7208">
        <w:rPr>
          <w:rFonts w:eastAsiaTheme="minorHAnsi"/>
          <w:sz w:val="24"/>
          <w:szCs w:val="24"/>
        </w:rPr>
        <w:t>.</w:t>
      </w:r>
      <w:r w:rsidR="00417FF9" w:rsidRPr="00DB7208">
        <w:rPr>
          <w:rFonts w:eastAsiaTheme="minorHAnsi"/>
          <w:sz w:val="24"/>
          <w:szCs w:val="24"/>
        </w:rPr>
        <w:t>7</w:t>
      </w:r>
      <w:r w:rsidR="003223DD" w:rsidRPr="00DB7208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36631E93" w:rsidR="00485B38" w:rsidRPr="00DB7208" w:rsidRDefault="00674CB3" w:rsidP="00485B38">
      <w:pPr>
        <w:ind w:firstLine="709"/>
        <w:jc w:val="both"/>
        <w:rPr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>3</w:t>
      </w:r>
      <w:r w:rsidR="003223DD" w:rsidRPr="00DB7208">
        <w:rPr>
          <w:rFonts w:eastAsiaTheme="minorHAnsi"/>
          <w:sz w:val="24"/>
          <w:szCs w:val="24"/>
        </w:rPr>
        <w:t>.</w:t>
      </w:r>
      <w:r w:rsidR="00417FF9" w:rsidRPr="00DB7208">
        <w:rPr>
          <w:rFonts w:eastAsiaTheme="minorHAnsi"/>
          <w:sz w:val="24"/>
          <w:szCs w:val="24"/>
        </w:rPr>
        <w:t>8</w:t>
      </w:r>
      <w:r w:rsidR="003223DD" w:rsidRPr="00DB7208">
        <w:rPr>
          <w:rFonts w:eastAsiaTheme="minorHAnsi"/>
          <w:sz w:val="24"/>
          <w:szCs w:val="24"/>
        </w:rPr>
        <w:t xml:space="preserve">. </w:t>
      </w:r>
      <w:r w:rsidR="000B22BB" w:rsidRPr="00DB7208">
        <w:rPr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DB7208">
        <w:rPr>
          <w:sz w:val="24"/>
          <w:szCs w:val="24"/>
        </w:rPr>
        <w:t xml:space="preserve">Приказом МЗ РФ от </w:t>
      </w:r>
      <w:r w:rsidR="003163CA" w:rsidRPr="00DB7208">
        <w:rPr>
          <w:sz w:val="24"/>
          <w:szCs w:val="24"/>
        </w:rPr>
        <w:t>27</w:t>
      </w:r>
      <w:r w:rsidR="00DF7699" w:rsidRPr="00DB7208">
        <w:rPr>
          <w:sz w:val="24"/>
          <w:szCs w:val="24"/>
        </w:rPr>
        <w:t>.0</w:t>
      </w:r>
      <w:r w:rsidR="003163CA" w:rsidRPr="00DB7208">
        <w:rPr>
          <w:sz w:val="24"/>
          <w:szCs w:val="24"/>
        </w:rPr>
        <w:t>4</w:t>
      </w:r>
      <w:r w:rsidR="00DF7699" w:rsidRPr="00DB7208">
        <w:rPr>
          <w:sz w:val="24"/>
          <w:szCs w:val="24"/>
        </w:rPr>
        <w:t>.20</w:t>
      </w:r>
      <w:r w:rsidR="003163CA" w:rsidRPr="00DB7208">
        <w:rPr>
          <w:sz w:val="24"/>
          <w:szCs w:val="24"/>
        </w:rPr>
        <w:t>21 г. № 40</w:t>
      </w:r>
      <w:r w:rsidR="00DF7699" w:rsidRPr="00DB7208">
        <w:rPr>
          <w:sz w:val="24"/>
          <w:szCs w:val="24"/>
        </w:rPr>
        <w:t>4н</w:t>
      </w:r>
      <w:r w:rsidR="00485B38" w:rsidRPr="00DB7208">
        <w:rPr>
          <w:sz w:val="24"/>
          <w:szCs w:val="24"/>
        </w:rPr>
        <w:t>.</w:t>
      </w:r>
    </w:p>
    <w:p w14:paraId="39DE8B0D" w14:textId="067025BF" w:rsidR="000B1EC6" w:rsidRPr="00DB7208" w:rsidRDefault="009E3E45" w:rsidP="00485B38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3.</w:t>
      </w:r>
      <w:r w:rsidR="005A313D" w:rsidRPr="00DB7208">
        <w:rPr>
          <w:sz w:val="24"/>
          <w:szCs w:val="24"/>
        </w:rPr>
        <w:t>9</w:t>
      </w:r>
      <w:r w:rsidRPr="00DB7208">
        <w:rPr>
          <w:sz w:val="24"/>
          <w:szCs w:val="24"/>
        </w:rPr>
        <w:t>.</w:t>
      </w:r>
      <w:r w:rsidR="00E9591D" w:rsidRPr="00DB7208">
        <w:rPr>
          <w:sz w:val="24"/>
          <w:szCs w:val="24"/>
        </w:rPr>
        <w:t xml:space="preserve"> </w:t>
      </w:r>
      <w:r w:rsidRPr="00DB7208">
        <w:rPr>
          <w:sz w:val="24"/>
          <w:szCs w:val="24"/>
        </w:rPr>
        <w:t>В дополнение к профилактическим медицинским осмотрам и диспансеризации граждане, переболевшие новой коронавирусной инфекцией (</w:t>
      </w:r>
      <w:r w:rsidRPr="00DB7208">
        <w:rPr>
          <w:sz w:val="24"/>
          <w:szCs w:val="24"/>
          <w:lang w:val="en-US"/>
        </w:rPr>
        <w:t>COVID</w:t>
      </w:r>
      <w:r w:rsidRPr="00DB7208">
        <w:rPr>
          <w:sz w:val="24"/>
          <w:szCs w:val="24"/>
        </w:rPr>
        <w:t>-19), проходят углубленную диспансеризацию, включающую исследования и иные медицинские вмешательства</w:t>
      </w:r>
      <w:r w:rsidR="009B018C" w:rsidRPr="00DB7208">
        <w:rPr>
          <w:sz w:val="24"/>
          <w:szCs w:val="24"/>
        </w:rPr>
        <w:t xml:space="preserve"> </w:t>
      </w:r>
      <w:r w:rsidR="006A542E" w:rsidRPr="00DB7208">
        <w:rPr>
          <w:sz w:val="24"/>
          <w:szCs w:val="24"/>
        </w:rPr>
        <w:t xml:space="preserve">в соответствии с перечнем исследований и иных медицинских вмешательств, проводимых в рамках углубленной диспансеризации. </w:t>
      </w:r>
    </w:p>
    <w:p w14:paraId="38D2ED99" w14:textId="4690EA42" w:rsidR="00B72A74" w:rsidRPr="00DB7208" w:rsidRDefault="00B72A74" w:rsidP="00B72A74">
      <w:pPr>
        <w:ind w:firstLine="567"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Оплата услуг по углубленной диспансеризации осуществляется по тарифам, установленным Приложением </w:t>
      </w:r>
      <w:r w:rsidR="00AD521C" w:rsidRPr="00DB7208">
        <w:rPr>
          <w:sz w:val="24"/>
          <w:szCs w:val="24"/>
        </w:rPr>
        <w:t>21</w:t>
      </w:r>
      <w:r w:rsidRPr="00DB7208">
        <w:rPr>
          <w:sz w:val="24"/>
          <w:szCs w:val="24"/>
        </w:rPr>
        <w:t xml:space="preserve"> к Тарифному соглашению:</w:t>
      </w:r>
    </w:p>
    <w:p w14:paraId="5CE44624" w14:textId="7AA1F3AF" w:rsidR="006770E2" w:rsidRPr="00DB7208" w:rsidRDefault="006770E2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B7208">
        <w:rPr>
          <w:sz w:val="24"/>
          <w:szCs w:val="24"/>
          <w:u w:val="single"/>
        </w:rPr>
        <w:t xml:space="preserve">В рамках </w:t>
      </w:r>
      <w:r w:rsidRPr="00DB7208">
        <w:rPr>
          <w:sz w:val="24"/>
          <w:szCs w:val="24"/>
          <w:u w:val="single"/>
          <w:lang w:val="en-US"/>
        </w:rPr>
        <w:t>I</w:t>
      </w:r>
      <w:r w:rsidRPr="00DB7208">
        <w:rPr>
          <w:sz w:val="24"/>
          <w:szCs w:val="24"/>
          <w:u w:val="single"/>
        </w:rPr>
        <w:t xml:space="preserve"> этапа углубленной диспансеризации</w:t>
      </w:r>
      <w:r w:rsidRPr="00DB7208">
        <w:rPr>
          <w:sz w:val="24"/>
          <w:szCs w:val="24"/>
        </w:rPr>
        <w:t>:</w:t>
      </w:r>
    </w:p>
    <w:p w14:paraId="3AB562B1" w14:textId="731D62F8" w:rsidR="00FD2A6C" w:rsidRPr="00DB7208" w:rsidRDefault="00B72A74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- за </w:t>
      </w:r>
      <w:r w:rsidR="00FD2A6C" w:rsidRPr="00DB7208">
        <w:rPr>
          <w:sz w:val="24"/>
          <w:szCs w:val="24"/>
        </w:rPr>
        <w:t xml:space="preserve">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</w:t>
      </w:r>
      <w:proofErr w:type="spellStart"/>
      <w:r w:rsidR="00FD2A6C" w:rsidRPr="00DB7208">
        <w:rPr>
          <w:sz w:val="24"/>
          <w:szCs w:val="24"/>
        </w:rPr>
        <w:t>аспартатаминотрансферазы</w:t>
      </w:r>
      <w:proofErr w:type="spellEnd"/>
      <w:r w:rsidR="00FD2A6C" w:rsidRPr="00DB7208">
        <w:rPr>
          <w:sz w:val="24"/>
          <w:szCs w:val="24"/>
        </w:rPr>
        <w:t xml:space="preserve"> в крови, определение активности лактатдегидрогеназы в крови, исследование уровня креатинина в крови</w:t>
      </w:r>
      <w:r w:rsidR="009A2B28" w:rsidRPr="00DB7208">
        <w:rPr>
          <w:sz w:val="24"/>
          <w:szCs w:val="24"/>
        </w:rPr>
        <w:t>;</w:t>
      </w:r>
    </w:p>
    <w:p w14:paraId="5B97FAAA" w14:textId="293928FD" w:rsidR="00FD2A6C" w:rsidRPr="00DB7208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тест с 6 минутной ходьбой</w:t>
      </w:r>
      <w:r w:rsidR="006770E2" w:rsidRPr="00DB7208">
        <w:rPr>
          <w:sz w:val="24"/>
          <w:szCs w:val="24"/>
        </w:rPr>
        <w:t xml:space="preserve"> - за единицу объема оказания медицинской помощи</w:t>
      </w:r>
      <w:r w:rsidRPr="00DB7208">
        <w:rPr>
          <w:sz w:val="24"/>
          <w:szCs w:val="24"/>
        </w:rPr>
        <w:t>;</w:t>
      </w:r>
    </w:p>
    <w:p w14:paraId="707827D8" w14:textId="666F6822" w:rsidR="00FD2A6C" w:rsidRPr="00DB7208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определение концентрации Д – </w:t>
      </w:r>
      <w:proofErr w:type="spellStart"/>
      <w:r w:rsidRPr="00DB7208">
        <w:rPr>
          <w:sz w:val="24"/>
          <w:szCs w:val="24"/>
        </w:rPr>
        <w:t>димера</w:t>
      </w:r>
      <w:proofErr w:type="spellEnd"/>
      <w:r w:rsidRPr="00DB7208">
        <w:rPr>
          <w:sz w:val="24"/>
          <w:szCs w:val="24"/>
        </w:rPr>
        <w:t xml:space="preserve"> в крови</w:t>
      </w:r>
      <w:r w:rsidR="006770E2" w:rsidRPr="00DB7208">
        <w:rPr>
          <w:sz w:val="24"/>
          <w:szCs w:val="24"/>
        </w:rPr>
        <w:t xml:space="preserve"> - за единицу объема оказания медицинской помощи</w:t>
      </w:r>
      <w:r w:rsidR="00E73E1D" w:rsidRPr="00DB7208">
        <w:rPr>
          <w:sz w:val="24"/>
          <w:szCs w:val="24"/>
        </w:rPr>
        <w:t>.</w:t>
      </w:r>
    </w:p>
    <w:p w14:paraId="4C9D6C60" w14:textId="24992ABC" w:rsidR="00FD2A6C" w:rsidRPr="00DB7208" w:rsidRDefault="006770E2" w:rsidP="0007477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B7208">
        <w:rPr>
          <w:sz w:val="24"/>
          <w:szCs w:val="24"/>
          <w:u w:val="single"/>
        </w:rPr>
        <w:t>В</w:t>
      </w:r>
      <w:r w:rsidR="00FD2A6C" w:rsidRPr="00DB7208">
        <w:rPr>
          <w:sz w:val="24"/>
          <w:szCs w:val="24"/>
          <w:u w:val="single"/>
        </w:rPr>
        <w:t xml:space="preserve"> рамках </w:t>
      </w:r>
      <w:r w:rsidR="00FD2A6C" w:rsidRPr="00DB7208">
        <w:rPr>
          <w:sz w:val="24"/>
          <w:szCs w:val="24"/>
          <w:u w:val="single"/>
          <w:lang w:val="en-US"/>
        </w:rPr>
        <w:t>II</w:t>
      </w:r>
      <w:r w:rsidR="00FD2A6C" w:rsidRPr="00DB7208">
        <w:rPr>
          <w:sz w:val="24"/>
          <w:szCs w:val="24"/>
          <w:u w:val="single"/>
        </w:rPr>
        <w:t xml:space="preserve"> этапа углубленной диспансеризации</w:t>
      </w:r>
      <w:r w:rsidR="00FD2A6C" w:rsidRPr="00DB7208">
        <w:rPr>
          <w:sz w:val="24"/>
          <w:szCs w:val="24"/>
        </w:rPr>
        <w:t>:</w:t>
      </w:r>
    </w:p>
    <w:p w14:paraId="4E536FB9" w14:textId="1CAC1F7B" w:rsidR="00FD2A6C" w:rsidRPr="00DB7208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проведение эхокардиографии</w:t>
      </w:r>
      <w:r w:rsidR="006770E2" w:rsidRPr="00DB7208">
        <w:rPr>
          <w:sz w:val="24"/>
          <w:szCs w:val="24"/>
        </w:rPr>
        <w:t xml:space="preserve"> - за единицу объема оказания медицинской помощи</w:t>
      </w:r>
      <w:r w:rsidRPr="00DB7208">
        <w:rPr>
          <w:sz w:val="24"/>
          <w:szCs w:val="24"/>
        </w:rPr>
        <w:t>;</w:t>
      </w:r>
    </w:p>
    <w:p w14:paraId="71F1E5AB" w14:textId="7C0A584C" w:rsidR="00FD2A6C" w:rsidRPr="00DB7208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проведение компьютерной томографии легких</w:t>
      </w:r>
      <w:r w:rsidR="006770E2" w:rsidRPr="00DB7208">
        <w:rPr>
          <w:sz w:val="24"/>
          <w:szCs w:val="24"/>
        </w:rPr>
        <w:t xml:space="preserve"> - за единицу объема оказания медицинской помощи</w:t>
      </w:r>
      <w:r w:rsidRPr="00DB7208">
        <w:rPr>
          <w:sz w:val="24"/>
          <w:szCs w:val="24"/>
        </w:rPr>
        <w:t>;</w:t>
      </w:r>
    </w:p>
    <w:p w14:paraId="6804CCAD" w14:textId="13A21F63" w:rsidR="00FD2A6C" w:rsidRPr="00DB7208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дуплексное сканирование вен нижних конечностей</w:t>
      </w:r>
      <w:r w:rsidR="006770E2" w:rsidRPr="00DB7208">
        <w:rPr>
          <w:sz w:val="24"/>
          <w:szCs w:val="24"/>
        </w:rPr>
        <w:t xml:space="preserve"> - за единицу объема оказания медицинской помощи</w:t>
      </w:r>
      <w:r w:rsidRPr="00DB7208">
        <w:rPr>
          <w:sz w:val="24"/>
          <w:szCs w:val="24"/>
        </w:rPr>
        <w:t>.</w:t>
      </w:r>
    </w:p>
    <w:p w14:paraId="266BE77C" w14:textId="3D14BEE1" w:rsidR="000B1EC6" w:rsidRPr="00DB7208" w:rsidRDefault="003163CA" w:rsidP="00074772">
      <w:pPr>
        <w:ind w:firstLine="567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Углубленная диспансеризация проводится только в случае прохождения гражданином ранее (или одновременно с углубленной диспансеризацией) профилактического медицинс</w:t>
      </w:r>
      <w:r w:rsidR="00EB6167" w:rsidRPr="00DB7208">
        <w:rPr>
          <w:sz w:val="24"/>
          <w:szCs w:val="24"/>
        </w:rPr>
        <w:t>кого осмотра или диспансеризации</w:t>
      </w:r>
      <w:r w:rsidR="000B1EC6" w:rsidRPr="00DB7208">
        <w:rPr>
          <w:sz w:val="24"/>
          <w:szCs w:val="24"/>
        </w:rPr>
        <w:t xml:space="preserve">. </w:t>
      </w:r>
    </w:p>
    <w:p w14:paraId="136C81C1" w14:textId="69CA10E9" w:rsidR="000B1EC6" w:rsidRPr="00DB7208" w:rsidRDefault="00EB2843" w:rsidP="00E73E1D">
      <w:pPr>
        <w:ind w:firstLine="567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В</w:t>
      </w:r>
      <w:r w:rsidR="000B1EC6" w:rsidRPr="00DB7208">
        <w:rPr>
          <w:sz w:val="24"/>
          <w:szCs w:val="24"/>
        </w:rPr>
        <w:t xml:space="preserve"> предоставляемом к оплате медицинской организацией реестре счетов, по одному гражданину, в один день (в случае прохождения в один день профосмотра (диспансеризации) и углубленной диспансеризации) может указываться два типа счета – соответствующего профосмотру (диспансеризации) и углубленной диспансеризации.</w:t>
      </w:r>
    </w:p>
    <w:p w14:paraId="2EDAC413" w14:textId="03EF6C8E" w:rsidR="00FA6A6B" w:rsidRPr="00DB7208" w:rsidRDefault="00EB457C" w:rsidP="00E73E1D">
      <w:pPr>
        <w:ind w:firstLine="567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При подозрении у гражданина наличия заболевания (состояния), диагноз которого не может быть установлен при проведении исследований и иных медицинских вмешательств, включенных в I этап, углубленная диспансеризация является завершенной в случае проведения исследований и иных медицинских вмешательств, включенных во II этап углубленной диспансеризации.</w:t>
      </w:r>
    </w:p>
    <w:p w14:paraId="22C84FB9" w14:textId="7C631CAD" w:rsidR="008F4D50" w:rsidRPr="00DB7208" w:rsidRDefault="002A10A5" w:rsidP="00E73E1D">
      <w:pPr>
        <w:ind w:firstLine="567"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Результатом оказания углубленной диспансеризации застрахованных лиц является количество оплаченных медицинской организации </w:t>
      </w:r>
      <w:r w:rsidR="006C46B8" w:rsidRPr="00DB7208">
        <w:rPr>
          <w:sz w:val="24"/>
          <w:szCs w:val="24"/>
        </w:rPr>
        <w:t xml:space="preserve">завершенных </w:t>
      </w:r>
      <w:r w:rsidRPr="00DB7208">
        <w:rPr>
          <w:sz w:val="24"/>
          <w:szCs w:val="24"/>
        </w:rPr>
        <w:t>случа</w:t>
      </w:r>
      <w:r w:rsidR="00A14301" w:rsidRPr="00DB7208">
        <w:rPr>
          <w:sz w:val="24"/>
          <w:szCs w:val="24"/>
        </w:rPr>
        <w:t>ев. Стоимость случая углубленной диспансеризации</w:t>
      </w:r>
      <w:r w:rsidR="006C46B8" w:rsidRPr="00DB7208">
        <w:rPr>
          <w:sz w:val="24"/>
          <w:szCs w:val="24"/>
        </w:rPr>
        <w:t xml:space="preserve"> включает</w:t>
      </w:r>
      <w:r w:rsidR="008F4D50" w:rsidRPr="00DB7208">
        <w:rPr>
          <w:sz w:val="24"/>
          <w:szCs w:val="24"/>
        </w:rPr>
        <w:t>:</w:t>
      </w:r>
    </w:p>
    <w:p w14:paraId="139AE6CA" w14:textId="00D646DA" w:rsidR="00C935B3" w:rsidRPr="00DB7208" w:rsidRDefault="00C935B3" w:rsidP="00C935B3">
      <w:pPr>
        <w:ind w:firstLine="567"/>
        <w:jc w:val="both"/>
        <w:rPr>
          <w:sz w:val="24"/>
          <w:szCs w:val="24"/>
        </w:rPr>
      </w:pPr>
      <w:r w:rsidRPr="00DB7208">
        <w:rPr>
          <w:sz w:val="24"/>
          <w:szCs w:val="24"/>
          <w:lang w:val="en-US"/>
        </w:rPr>
        <w:t>I</w:t>
      </w:r>
      <w:r w:rsidRPr="00DB7208">
        <w:rPr>
          <w:sz w:val="24"/>
          <w:szCs w:val="24"/>
        </w:rPr>
        <w:t xml:space="preserve"> этап тариф комплексного посещения – «</w:t>
      </w:r>
      <w:r w:rsidRPr="00DB7208">
        <w:rPr>
          <w:sz w:val="24"/>
          <w:szCs w:val="24"/>
          <w:lang w:val="en-US"/>
        </w:rPr>
        <w:t>TDU</w:t>
      </w:r>
      <w:r w:rsidRPr="00DB7208">
        <w:rPr>
          <w:sz w:val="24"/>
          <w:szCs w:val="24"/>
        </w:rPr>
        <w:t xml:space="preserve"> 1.1», который включает в себя</w:t>
      </w:r>
      <w:r w:rsidRPr="00DB7208">
        <w:rPr>
          <w:sz w:val="24"/>
          <w:szCs w:val="24"/>
        </w:rPr>
        <w:br/>
        <w:t xml:space="preserve"> «</w:t>
      </w:r>
      <w:r w:rsidRPr="00DB7208">
        <w:rPr>
          <w:sz w:val="24"/>
          <w:szCs w:val="24"/>
          <w:lang w:val="en-US"/>
        </w:rPr>
        <w:t>TDU</w:t>
      </w:r>
      <w:r w:rsidRPr="00DB7208">
        <w:rPr>
          <w:sz w:val="24"/>
          <w:szCs w:val="24"/>
        </w:rPr>
        <w:t xml:space="preserve"> 1.1.1», «</w:t>
      </w:r>
      <w:r w:rsidRPr="00DB7208">
        <w:rPr>
          <w:sz w:val="24"/>
          <w:szCs w:val="24"/>
          <w:lang w:val="en-US"/>
        </w:rPr>
        <w:t>TDU</w:t>
      </w:r>
      <w:r w:rsidRPr="00DB7208">
        <w:rPr>
          <w:sz w:val="24"/>
          <w:szCs w:val="24"/>
        </w:rPr>
        <w:t xml:space="preserve"> 1.1.2», «</w:t>
      </w:r>
      <w:r w:rsidRPr="00DB7208">
        <w:rPr>
          <w:sz w:val="24"/>
          <w:szCs w:val="24"/>
          <w:lang w:val="en-US"/>
        </w:rPr>
        <w:t>TDU</w:t>
      </w:r>
      <w:r w:rsidRPr="00DB7208">
        <w:rPr>
          <w:sz w:val="24"/>
          <w:szCs w:val="24"/>
        </w:rPr>
        <w:t xml:space="preserve"> 1.1.3», «</w:t>
      </w:r>
      <w:r w:rsidRPr="00DB7208">
        <w:rPr>
          <w:sz w:val="24"/>
          <w:szCs w:val="24"/>
          <w:lang w:val="en-US"/>
        </w:rPr>
        <w:t>TDU</w:t>
      </w:r>
      <w:r w:rsidRPr="00DB7208">
        <w:rPr>
          <w:sz w:val="24"/>
          <w:szCs w:val="24"/>
        </w:rPr>
        <w:t xml:space="preserve"> 1.1.4» и при необходимости тарифы за единицу объема оказания медицинской помощи - «TDU 1.2», «TDU 1.3»;</w:t>
      </w:r>
    </w:p>
    <w:p w14:paraId="3894849D" w14:textId="7A061562" w:rsidR="00C935B3" w:rsidRPr="00DB7208" w:rsidRDefault="00C935B3" w:rsidP="00C935B3">
      <w:pPr>
        <w:ind w:firstLine="567"/>
        <w:jc w:val="both"/>
        <w:rPr>
          <w:sz w:val="24"/>
          <w:szCs w:val="24"/>
        </w:rPr>
      </w:pPr>
      <w:r w:rsidRPr="00DB7208">
        <w:rPr>
          <w:sz w:val="24"/>
          <w:szCs w:val="24"/>
          <w:lang w:val="en-US"/>
        </w:rPr>
        <w:t>II</w:t>
      </w:r>
      <w:r w:rsidRPr="00DB7208">
        <w:rPr>
          <w:sz w:val="24"/>
          <w:szCs w:val="24"/>
        </w:rPr>
        <w:t xml:space="preserve"> этап тарифы «TDU 2.1», «TDU 2.2», «TDU 2.3».</w:t>
      </w:r>
    </w:p>
    <w:p w14:paraId="47C0C546" w14:textId="4CEAAF6B" w:rsidR="003223DD" w:rsidRPr="00DB7208" w:rsidRDefault="00674CB3" w:rsidP="00B52C69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3</w:t>
      </w:r>
      <w:r w:rsidR="003223DD" w:rsidRPr="00DB7208">
        <w:rPr>
          <w:sz w:val="24"/>
          <w:szCs w:val="24"/>
        </w:rPr>
        <w:t>.</w:t>
      </w:r>
      <w:r w:rsidR="00D577FB" w:rsidRPr="00DB7208">
        <w:rPr>
          <w:sz w:val="24"/>
          <w:szCs w:val="24"/>
        </w:rPr>
        <w:t>1</w:t>
      </w:r>
      <w:r w:rsidR="005A313D" w:rsidRPr="00DB7208">
        <w:rPr>
          <w:sz w:val="24"/>
          <w:szCs w:val="24"/>
        </w:rPr>
        <w:t>0</w:t>
      </w:r>
      <w:r w:rsidR="003223DD" w:rsidRPr="00DB7208">
        <w:rPr>
          <w:sz w:val="24"/>
          <w:szCs w:val="24"/>
        </w:rPr>
        <w:t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8AE0182" w:rsidR="003223DD" w:rsidRPr="00DB7208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sz w:val="24"/>
          <w:szCs w:val="24"/>
        </w:rPr>
        <w:t>3</w:t>
      </w:r>
      <w:r w:rsidR="003223DD" w:rsidRPr="00DB7208">
        <w:rPr>
          <w:sz w:val="24"/>
          <w:szCs w:val="24"/>
        </w:rPr>
        <w:t>.</w:t>
      </w:r>
      <w:r w:rsidR="00417FF9" w:rsidRPr="00DB7208">
        <w:rPr>
          <w:sz w:val="24"/>
          <w:szCs w:val="24"/>
        </w:rPr>
        <w:t>1</w:t>
      </w:r>
      <w:r w:rsidR="005A313D" w:rsidRPr="00DB7208">
        <w:rPr>
          <w:sz w:val="24"/>
          <w:szCs w:val="24"/>
        </w:rPr>
        <w:t>1</w:t>
      </w:r>
      <w:r w:rsidR="003223DD" w:rsidRPr="00DB7208">
        <w:rPr>
          <w:sz w:val="24"/>
          <w:szCs w:val="24"/>
        </w:rPr>
        <w:t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</w:t>
      </w:r>
      <w:r w:rsidR="003223DD" w:rsidRPr="00DB7208">
        <w:rPr>
          <w:rFonts w:eastAsiaTheme="minorHAnsi"/>
          <w:sz w:val="24"/>
          <w:szCs w:val="24"/>
        </w:rPr>
        <w:t xml:space="preserve">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DB7208">
        <w:rPr>
          <w:rFonts w:eastAsiaTheme="minorHAnsi"/>
          <w:sz w:val="24"/>
          <w:szCs w:val="24"/>
        </w:rPr>
        <w:t xml:space="preserve">оформляющего </w:t>
      </w:r>
      <w:r w:rsidR="003223DD" w:rsidRPr="00DB7208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DB7208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3C881CBA" w:rsidR="003223DD" w:rsidRPr="00DB7208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>3</w:t>
      </w:r>
      <w:r w:rsidR="003223DD" w:rsidRPr="00DB7208">
        <w:rPr>
          <w:rFonts w:eastAsiaTheme="minorHAnsi"/>
          <w:sz w:val="24"/>
          <w:szCs w:val="24"/>
        </w:rPr>
        <w:t>.</w:t>
      </w:r>
      <w:r w:rsidR="00791A34" w:rsidRPr="00DB7208">
        <w:rPr>
          <w:rFonts w:eastAsiaTheme="minorHAnsi"/>
          <w:sz w:val="24"/>
          <w:szCs w:val="24"/>
        </w:rPr>
        <w:t>1</w:t>
      </w:r>
      <w:r w:rsidR="005A313D" w:rsidRPr="00DB7208">
        <w:rPr>
          <w:rFonts w:eastAsiaTheme="minorHAnsi"/>
          <w:sz w:val="24"/>
          <w:szCs w:val="24"/>
        </w:rPr>
        <w:t>2</w:t>
      </w:r>
      <w:r w:rsidR="003223DD" w:rsidRPr="00DB7208">
        <w:rPr>
          <w:rFonts w:eastAsiaTheme="minorHAnsi"/>
          <w:sz w:val="24"/>
          <w:szCs w:val="24"/>
        </w:rPr>
        <w:t xml:space="preserve">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DB7208">
        <w:rPr>
          <w:sz w:val="24"/>
          <w:szCs w:val="24"/>
        </w:rPr>
        <w:t xml:space="preserve"> </w:t>
      </w:r>
      <w:r w:rsidR="003223DD" w:rsidRPr="00DB7208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638BD306" w:rsidR="003223DD" w:rsidRPr="00DB7208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>3</w:t>
      </w:r>
      <w:r w:rsidR="003223DD" w:rsidRPr="00DB7208">
        <w:rPr>
          <w:rFonts w:eastAsiaTheme="minorHAnsi"/>
          <w:sz w:val="24"/>
          <w:szCs w:val="24"/>
        </w:rPr>
        <w:t>.1</w:t>
      </w:r>
      <w:r w:rsidR="005A313D" w:rsidRPr="00DB7208">
        <w:rPr>
          <w:rFonts w:eastAsiaTheme="minorHAnsi"/>
          <w:sz w:val="24"/>
          <w:szCs w:val="24"/>
        </w:rPr>
        <w:t>3</w:t>
      </w:r>
      <w:r w:rsidR="003223DD" w:rsidRPr="00DB7208">
        <w:rPr>
          <w:rFonts w:eastAsiaTheme="minorHAnsi"/>
          <w:sz w:val="24"/>
          <w:szCs w:val="24"/>
        </w:rPr>
        <w:t xml:space="preserve">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DB7208">
        <w:rPr>
          <w:rFonts w:eastAsiaTheme="minorHAnsi"/>
          <w:sz w:val="24"/>
          <w:szCs w:val="24"/>
        </w:rPr>
        <w:t xml:space="preserve">оформляющего </w:t>
      </w:r>
      <w:r w:rsidR="003223DD" w:rsidRPr="00DB7208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24B3380E" w:rsidR="003223DD" w:rsidRPr="00DB7208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>3</w:t>
      </w:r>
      <w:r w:rsidR="003223DD" w:rsidRPr="00DB7208">
        <w:rPr>
          <w:rFonts w:eastAsiaTheme="minorHAnsi"/>
          <w:sz w:val="24"/>
          <w:szCs w:val="24"/>
        </w:rPr>
        <w:t>.1</w:t>
      </w:r>
      <w:r w:rsidR="005A313D" w:rsidRPr="00DB7208">
        <w:rPr>
          <w:rFonts w:eastAsiaTheme="minorHAnsi"/>
          <w:sz w:val="24"/>
          <w:szCs w:val="24"/>
        </w:rPr>
        <w:t>4</w:t>
      </w:r>
      <w:r w:rsidR="003223DD" w:rsidRPr="00DB7208">
        <w:rPr>
          <w:rFonts w:eastAsiaTheme="minorHAnsi"/>
          <w:sz w:val="24"/>
          <w:szCs w:val="24"/>
        </w:rPr>
        <w:t xml:space="preserve"> В случае отсутствия у медицинской организации, осуществляющей </w:t>
      </w:r>
      <w:r w:rsidR="002C075D" w:rsidRPr="00DB7208">
        <w:rPr>
          <w:rFonts w:eastAsiaTheme="minorHAnsi"/>
          <w:sz w:val="24"/>
          <w:szCs w:val="24"/>
        </w:rPr>
        <w:t>профилактические медицинские осмотры, диспансеризацию, в том числе углубленную диспансеризацию</w:t>
      </w:r>
      <w:r w:rsidR="003223DD" w:rsidRPr="00DB7208">
        <w:rPr>
          <w:rFonts w:eastAsiaTheme="minorHAnsi"/>
          <w:sz w:val="24"/>
          <w:szCs w:val="24"/>
        </w:rPr>
        <w:t xml:space="preserve">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2D80F563" w:rsidR="003223DD" w:rsidRPr="00DB7208" w:rsidRDefault="00674CB3" w:rsidP="00B52C69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3</w:t>
      </w:r>
      <w:r w:rsidR="003223DD" w:rsidRPr="00DB7208">
        <w:rPr>
          <w:sz w:val="24"/>
          <w:szCs w:val="24"/>
        </w:rPr>
        <w:t>.1</w:t>
      </w:r>
      <w:r w:rsidR="005A313D" w:rsidRPr="00DB7208">
        <w:rPr>
          <w:sz w:val="24"/>
          <w:szCs w:val="24"/>
        </w:rPr>
        <w:t>5</w:t>
      </w:r>
      <w:r w:rsidR="003223DD" w:rsidRPr="00DB7208">
        <w:rPr>
          <w:sz w:val="24"/>
          <w:szCs w:val="24"/>
        </w:rPr>
        <w:t xml:space="preserve">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</w:t>
      </w:r>
      <w:r w:rsidR="006F47C5" w:rsidRPr="00DB7208">
        <w:rPr>
          <w:sz w:val="24"/>
          <w:szCs w:val="24"/>
        </w:rPr>
        <w:t xml:space="preserve">профилактических мероприятий, включая </w:t>
      </w:r>
      <w:r w:rsidR="006F47C5" w:rsidRPr="00DB7208">
        <w:rPr>
          <w:rFonts w:eastAsiaTheme="minorHAnsi"/>
          <w:sz w:val="24"/>
          <w:szCs w:val="24"/>
        </w:rPr>
        <w:t>углубленную диспансеризацию, профилактические медицинские осмотры, профилактические осмотры несовершеннолетних, диспансеризацию определенных групп взрослого населения, диспансеризацию пребывающих в стационарных учреждениях детей-сирот и детей, находящихся в трудной жизненной ситуации, диспансеризацию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="003223DD" w:rsidRPr="00DB7208">
        <w:rPr>
          <w:sz w:val="24"/>
          <w:szCs w:val="24"/>
        </w:rPr>
        <w:t xml:space="preserve">, производится медицинской организацией, ответственной за организацию </w:t>
      </w:r>
      <w:r w:rsidR="006F47C5" w:rsidRPr="00DB7208">
        <w:rPr>
          <w:sz w:val="24"/>
          <w:szCs w:val="24"/>
        </w:rPr>
        <w:t>профилактических мероприятий</w:t>
      </w:r>
      <w:r w:rsidR="003223DD" w:rsidRPr="00DB7208">
        <w:rPr>
          <w:sz w:val="24"/>
          <w:szCs w:val="24"/>
        </w:rPr>
        <w:t>, по тарифам посещений и тарифам диагностических услуг соответствующего уровня оказания медицинской помощи</w:t>
      </w:r>
      <w:r w:rsidR="006F47C5" w:rsidRPr="00DB7208">
        <w:rPr>
          <w:sz w:val="24"/>
          <w:szCs w:val="24"/>
        </w:rPr>
        <w:t>,</w:t>
      </w:r>
      <w:r w:rsidR="003223DD" w:rsidRPr="00DB7208">
        <w:rPr>
          <w:sz w:val="24"/>
          <w:szCs w:val="24"/>
        </w:rPr>
        <w:t xml:space="preserve"> установленного для медицинской организации направившей пациента</w:t>
      </w:r>
      <w:r w:rsidR="00AD5A75" w:rsidRPr="00DB7208">
        <w:rPr>
          <w:sz w:val="24"/>
          <w:szCs w:val="24"/>
        </w:rPr>
        <w:t xml:space="preserve">, </w:t>
      </w:r>
      <w:r w:rsidR="000D2BE9" w:rsidRPr="00DB7208">
        <w:rPr>
          <w:sz w:val="24"/>
          <w:szCs w:val="24"/>
        </w:rPr>
        <w:t>в том числе включенным</w:t>
      </w:r>
      <w:r w:rsidR="00AD5A75" w:rsidRPr="00DB7208">
        <w:rPr>
          <w:sz w:val="24"/>
          <w:szCs w:val="24"/>
        </w:rPr>
        <w:t xml:space="preserve"> в состав тарифа комплексного посещения</w:t>
      </w:r>
      <w:r w:rsidR="003223DD" w:rsidRPr="00DB7208">
        <w:rPr>
          <w:sz w:val="24"/>
          <w:szCs w:val="24"/>
        </w:rPr>
        <w:t>.</w:t>
      </w:r>
    </w:p>
    <w:p w14:paraId="1500D110" w14:textId="1D5002D8" w:rsidR="003223DD" w:rsidRPr="00DB7208" w:rsidRDefault="0093138E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sz w:val="24"/>
          <w:szCs w:val="24"/>
        </w:rPr>
        <w:t>3.16 Повторное</w:t>
      </w:r>
      <w:r w:rsidR="003223DD" w:rsidRPr="00DB7208">
        <w:rPr>
          <w:sz w:val="24"/>
          <w:szCs w:val="24"/>
        </w:rPr>
        <w:t xml:space="preserve"> предъявление к оплате </w:t>
      </w:r>
      <w:r w:rsidR="004D44B6" w:rsidRPr="00DB7208">
        <w:rPr>
          <w:sz w:val="24"/>
          <w:szCs w:val="24"/>
        </w:rPr>
        <w:t>комплексных посещений</w:t>
      </w:r>
      <w:r w:rsidR="003223DD" w:rsidRPr="00DB7208">
        <w:rPr>
          <w:sz w:val="24"/>
          <w:szCs w:val="24"/>
        </w:rPr>
        <w:t xml:space="preserve"> по </w:t>
      </w:r>
      <w:r w:rsidR="006F47C5" w:rsidRPr="00DB7208">
        <w:rPr>
          <w:sz w:val="24"/>
          <w:szCs w:val="24"/>
        </w:rPr>
        <w:t>проведению гражданину профилактических мероприятий, указанных в п. 3.15,</w:t>
      </w:r>
      <w:r w:rsidR="003223DD" w:rsidRPr="00DB7208">
        <w:rPr>
          <w:rFonts w:eastAsiaTheme="minorHAnsi"/>
          <w:sz w:val="24"/>
          <w:szCs w:val="24"/>
        </w:rPr>
        <w:t xml:space="preserve"> одной и той же медицинской организацией в течение года не допускается. К оплате принимаются только </w:t>
      </w:r>
      <w:r w:rsidR="004D44B6" w:rsidRPr="00DB7208">
        <w:rPr>
          <w:rFonts w:eastAsiaTheme="minorHAnsi"/>
          <w:sz w:val="24"/>
          <w:szCs w:val="24"/>
        </w:rPr>
        <w:t>комплексные посещения</w:t>
      </w:r>
      <w:r w:rsidR="00597439" w:rsidRPr="00DB7208">
        <w:rPr>
          <w:rFonts w:eastAsiaTheme="minorHAnsi"/>
          <w:sz w:val="24"/>
          <w:szCs w:val="24"/>
        </w:rPr>
        <w:t xml:space="preserve"> гражданина</w:t>
      </w:r>
      <w:r w:rsidR="009505FB" w:rsidRPr="00DB7208">
        <w:rPr>
          <w:rFonts w:eastAsiaTheme="minorHAnsi"/>
          <w:sz w:val="24"/>
          <w:szCs w:val="24"/>
        </w:rPr>
        <w:t>,</w:t>
      </w:r>
      <w:r w:rsidR="003223DD" w:rsidRPr="00DB7208">
        <w:rPr>
          <w:rFonts w:eastAsiaTheme="minorHAnsi"/>
          <w:sz w:val="24"/>
          <w:szCs w:val="24"/>
        </w:rPr>
        <w:t xml:space="preserve"> </w:t>
      </w:r>
      <w:r w:rsidR="009505FB" w:rsidRPr="00DB7208">
        <w:rPr>
          <w:rFonts w:eastAsiaTheme="minorHAnsi"/>
          <w:sz w:val="24"/>
          <w:szCs w:val="24"/>
        </w:rPr>
        <w:t xml:space="preserve">осуществленные им, </w:t>
      </w:r>
      <w:r w:rsidR="003223DD" w:rsidRPr="00DB7208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72D9A1FF" w:rsidR="003223DD" w:rsidRPr="00DB7208" w:rsidRDefault="0093138E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>3.17 Если</w:t>
      </w:r>
      <w:r w:rsidR="003223DD" w:rsidRPr="00DB7208">
        <w:rPr>
          <w:rFonts w:eastAsiaTheme="minorHAnsi"/>
          <w:sz w:val="24"/>
          <w:szCs w:val="24"/>
        </w:rPr>
        <w:t xml:space="preserve">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5D4A51" w:rsidRPr="00DB7208">
        <w:rPr>
          <w:rFonts w:eastAsiaTheme="minorHAnsi"/>
          <w:sz w:val="24"/>
          <w:szCs w:val="24"/>
        </w:rPr>
        <w:t>комплексное пос</w:t>
      </w:r>
      <w:r w:rsidR="004D44B6" w:rsidRPr="00DB7208">
        <w:rPr>
          <w:rFonts w:eastAsiaTheme="minorHAnsi"/>
          <w:sz w:val="24"/>
          <w:szCs w:val="24"/>
        </w:rPr>
        <w:t>ещение по</w:t>
      </w:r>
      <w:r w:rsidR="00E17C08" w:rsidRPr="00DB7208">
        <w:rPr>
          <w:rFonts w:eastAsiaTheme="minorHAnsi"/>
          <w:sz w:val="24"/>
          <w:szCs w:val="24"/>
        </w:rPr>
        <w:t xml:space="preserve"> </w:t>
      </w:r>
      <w:r w:rsidR="005D4A51" w:rsidRPr="00DB7208">
        <w:rPr>
          <w:rFonts w:eastAsiaTheme="minorHAnsi"/>
          <w:sz w:val="24"/>
          <w:szCs w:val="24"/>
        </w:rPr>
        <w:t xml:space="preserve">профилактическому осмотру или </w:t>
      </w:r>
      <w:r w:rsidR="003223DD" w:rsidRPr="00DB7208">
        <w:rPr>
          <w:rFonts w:eastAsiaTheme="minorHAnsi"/>
          <w:sz w:val="24"/>
          <w:szCs w:val="24"/>
        </w:rPr>
        <w:t>диспансеризации, предъявленн</w:t>
      </w:r>
      <w:r w:rsidR="004D44B6" w:rsidRPr="00DB7208">
        <w:rPr>
          <w:rFonts w:eastAsiaTheme="minorHAnsi"/>
          <w:sz w:val="24"/>
          <w:szCs w:val="24"/>
        </w:rPr>
        <w:t>ое</w:t>
      </w:r>
      <w:r w:rsidR="003223DD" w:rsidRPr="00DB7208">
        <w:rPr>
          <w:rFonts w:eastAsiaTheme="minorHAnsi"/>
          <w:sz w:val="24"/>
          <w:szCs w:val="24"/>
        </w:rPr>
        <w:t xml:space="preserve"> к оплате раньше.</w:t>
      </w:r>
    </w:p>
    <w:p w14:paraId="2459A628" w14:textId="77777777" w:rsidR="00684AD6" w:rsidRPr="00DB7208" w:rsidRDefault="00684AD6" w:rsidP="001B5D54">
      <w:pPr>
        <w:contextualSpacing/>
        <w:outlineLvl w:val="2"/>
        <w:rPr>
          <w:rFonts w:eastAsia="Calibri"/>
          <w:b/>
          <w:sz w:val="24"/>
          <w:szCs w:val="24"/>
        </w:rPr>
      </w:pPr>
    </w:p>
    <w:p w14:paraId="6C30246E" w14:textId="6B65A6D3" w:rsidR="00F75A31" w:rsidRPr="00DB7208" w:rsidRDefault="00F75A31" w:rsidP="008B37AD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DB7208">
        <w:rPr>
          <w:rFonts w:ascii="Times New Roman" w:hAnsi="Times New Roman"/>
          <w:b/>
          <w:sz w:val="24"/>
          <w:szCs w:val="24"/>
        </w:rPr>
        <w:t>Оплата диспансерного наблюдения</w:t>
      </w:r>
    </w:p>
    <w:p w14:paraId="54559DA6" w14:textId="77777777" w:rsidR="00D35074" w:rsidRPr="00DB7208" w:rsidRDefault="00D35074" w:rsidP="00D35074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Оплата диспансерного наблюдения проводится за комплексное посещение. Комплексное посещение при диспансерном наблюдении – это медицинские мероприятия, включающие в себя посещение (или несколько посещений) врача и диагностические исследования (лабораторные и инструментальные, при необходимости) в соответствии с приказами Министерства здравоохранения Российской Федерации и клиническими рекомендациями.</w:t>
      </w:r>
    </w:p>
    <w:p w14:paraId="738DCAC9" w14:textId="77777777" w:rsidR="00D35074" w:rsidRPr="00DB7208" w:rsidRDefault="00D35074" w:rsidP="00D35074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Стоимость комплексного посещения складывается из тарифов за единицу объема медицинской помощи, кроме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которые оплачиваются и учитываются отдельно.</w:t>
      </w:r>
    </w:p>
    <w:p w14:paraId="21A966ED" w14:textId="77777777" w:rsidR="00D35074" w:rsidRPr="00DB7208" w:rsidRDefault="00D35074" w:rsidP="00D35074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Оплата услуг при диспансерном наблюдении осуществляется по тарифам посещений с профилактической целью при оказании медицинской помощи в амбулаторных условиях (Приложение 16 к Тарифному соглашению).</w:t>
      </w:r>
    </w:p>
    <w:p w14:paraId="184A11FB" w14:textId="7ADE46C5" w:rsidR="003F2A20" w:rsidRPr="00DB7208" w:rsidRDefault="00D35074" w:rsidP="00D35074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В рамках одного комплексного посещения проводится наблюдение пациента по одной нозологии, кроме заболеваний сердечно-сосудистой системы. Диспансерное наблюдение пациента с несколькими заболеваниями сердечно-сосудистой системы можно проводить как одно комплексное посещение. В один день допускается одно посещение врача одной специальности.</w:t>
      </w:r>
    </w:p>
    <w:p w14:paraId="53D33275" w14:textId="77777777" w:rsidR="00D35074" w:rsidRPr="00DB7208" w:rsidRDefault="00D35074" w:rsidP="00D35074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DB7208" w:rsidRDefault="00F54F07" w:rsidP="0093138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DB7208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DB7208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DB7208" w:rsidRDefault="00C0125E" w:rsidP="00C0125E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2E947276" w:rsidR="00C0125E" w:rsidRPr="00DB7208" w:rsidRDefault="00F725B9" w:rsidP="00C0125E">
      <w:pPr>
        <w:ind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 xml:space="preserve">При оплате медицинской помощи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деятельности, </w:t>
      </w:r>
      <w:r w:rsidR="00222257" w:rsidRPr="00DB7208">
        <w:rPr>
          <w:rFonts w:eastAsiaTheme="minorHAnsi"/>
          <w:sz w:val="24"/>
          <w:szCs w:val="24"/>
        </w:rPr>
        <w:t>определяется доля средств,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лиц.</w:t>
      </w:r>
    </w:p>
    <w:p w14:paraId="31EAF8D3" w14:textId="761880FF" w:rsidR="002B2661" w:rsidRPr="00DB7208" w:rsidRDefault="002B2661" w:rsidP="008C4530">
      <w:pPr>
        <w:ind w:firstLine="709"/>
        <w:jc w:val="both"/>
        <w:rPr>
          <w:rFonts w:ascii="Verdana" w:hAnsi="Verdana"/>
          <w:sz w:val="21"/>
          <w:szCs w:val="21"/>
        </w:rPr>
      </w:pPr>
      <w:bookmarkStart w:id="11" w:name="_Hlk98230814"/>
      <w:r w:rsidRPr="00DB7208">
        <w:rPr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1E58742C" w14:textId="474998DD" w:rsidR="002B2661" w:rsidRPr="00DB7208" w:rsidRDefault="002B2661" w:rsidP="008C4530">
      <w:pPr>
        <w:ind w:firstLine="539"/>
        <w:jc w:val="both"/>
        <w:rPr>
          <w:rFonts w:ascii="Verdana" w:hAnsi="Verdana"/>
          <w:sz w:val="21"/>
          <w:szCs w:val="21"/>
        </w:rPr>
      </w:pPr>
    </w:p>
    <w:p w14:paraId="426D7455" w14:textId="77777777" w:rsidR="002B2661" w:rsidRPr="00DB7208" w:rsidRDefault="002B2661" w:rsidP="008C4530">
      <w:pPr>
        <w:ind w:firstLine="539"/>
        <w:jc w:val="both"/>
        <w:rPr>
          <w:rFonts w:ascii="Verdana" w:hAnsi="Verdana"/>
          <w:sz w:val="21"/>
          <w:szCs w:val="21"/>
        </w:rPr>
      </w:pPr>
      <w:r w:rsidRPr="00DB7208">
        <w:rPr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РД</m:t>
            </m:r>
          </m:sub>
        </m:sSub>
      </m:oMath>
      <w:r w:rsidRPr="00DB7208">
        <w:rPr>
          <w:sz w:val="24"/>
          <w:szCs w:val="24"/>
        </w:rPr>
        <w:t>, где:</w:t>
      </w:r>
    </w:p>
    <w:p w14:paraId="7C14AB21" w14:textId="500768BA" w:rsidR="002B2661" w:rsidRPr="00DB7208" w:rsidRDefault="002B2661" w:rsidP="008C4530">
      <w:pPr>
        <w:ind w:firstLine="539"/>
        <w:jc w:val="both"/>
        <w:rPr>
          <w:rFonts w:ascii="Verdana" w:hAnsi="Verdana"/>
          <w:sz w:val="21"/>
          <w:szCs w:val="21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12"/>
      </w:tblGrid>
      <w:tr w:rsidR="000E15E0" w:rsidRPr="00DB7208" w14:paraId="4C2136C2" w14:textId="77777777" w:rsidTr="00237A50">
        <w:tc>
          <w:tcPr>
            <w:tcW w:w="851" w:type="dxa"/>
            <w:hideMark/>
          </w:tcPr>
          <w:p w14:paraId="3FF6116A" w14:textId="77777777" w:rsidR="002B2661" w:rsidRPr="00DB7208" w:rsidRDefault="002B2661" w:rsidP="00237A50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DB7208">
              <w:rPr>
                <w:sz w:val="24"/>
                <w:szCs w:val="24"/>
              </w:rPr>
              <w:t>ОС</w:t>
            </w:r>
            <w:r w:rsidRPr="00DB7208">
              <w:rPr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12" w:type="dxa"/>
            <w:hideMark/>
          </w:tcPr>
          <w:p w14:paraId="5E06F63C" w14:textId="39685C8C" w:rsidR="002B2661" w:rsidRPr="00DB7208" w:rsidRDefault="002B2661" w:rsidP="008C4530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DB7208">
              <w:rPr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E15E0" w:rsidRPr="00DB7208" w14:paraId="4A610800" w14:textId="77777777" w:rsidTr="00237A50">
        <w:tc>
          <w:tcPr>
            <w:tcW w:w="851" w:type="dxa"/>
          </w:tcPr>
          <w:p w14:paraId="0EFBB394" w14:textId="34CCB79E" w:rsidR="00110711" w:rsidRPr="00DB7208" w:rsidRDefault="00110711" w:rsidP="00237A50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DB7208">
              <w:rPr>
                <w:sz w:val="24"/>
                <w:szCs w:val="24"/>
              </w:rPr>
              <w:t>ФДП</w:t>
            </w:r>
            <w:proofErr w:type="spellStart"/>
            <w:r w:rsidRPr="00DB7208">
              <w:rPr>
                <w:sz w:val="24"/>
                <w:szCs w:val="24"/>
                <w:vertAlign w:val="superscript"/>
                <w:lang w:val="en-US"/>
              </w:rPr>
              <w:t>i</w:t>
            </w:r>
            <w:proofErr w:type="spellEnd"/>
            <w:r w:rsidRPr="00DB7208">
              <w:rPr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8912" w:type="dxa"/>
          </w:tcPr>
          <w:p w14:paraId="6924F893" w14:textId="47B4479C" w:rsidR="00110711" w:rsidRPr="00DB7208" w:rsidRDefault="00110711" w:rsidP="008C4530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DB7208">
              <w:rPr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E15E0" w:rsidRPr="00DB7208" w14:paraId="4F8C52D3" w14:textId="77777777" w:rsidTr="00237A50">
        <w:tc>
          <w:tcPr>
            <w:tcW w:w="851" w:type="dxa"/>
            <w:hideMark/>
          </w:tcPr>
          <w:p w14:paraId="313E9DF3" w14:textId="77777777" w:rsidR="002B2661" w:rsidRPr="00DB7208" w:rsidRDefault="002B2661" w:rsidP="00237A50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DB7208">
              <w:rPr>
                <w:sz w:val="24"/>
                <w:szCs w:val="24"/>
              </w:rPr>
              <w:t>ОС</w:t>
            </w:r>
            <w:r w:rsidRPr="00DB7208">
              <w:rPr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12" w:type="dxa"/>
            <w:hideMark/>
          </w:tcPr>
          <w:p w14:paraId="4A3E3537" w14:textId="6AAF83D7" w:rsidR="002B2661" w:rsidRPr="00DB7208" w:rsidRDefault="002B2661" w:rsidP="008C4530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DB7208">
              <w:rPr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55524C4E" w14:textId="16BB04BD" w:rsidR="002B2661" w:rsidRPr="00DB7208" w:rsidRDefault="00642F47" w:rsidP="008C4530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bookmarkStart w:id="12" w:name="_Hlk98341784"/>
      <w:r w:rsidRPr="00DB7208">
        <w:rPr>
          <w:sz w:val="24"/>
          <w:szCs w:val="24"/>
        </w:rPr>
        <w:t>.</w:t>
      </w:r>
      <w:bookmarkEnd w:id="12"/>
    </w:p>
    <w:p w14:paraId="677BE30F" w14:textId="2FE803CA" w:rsidR="00642F47" w:rsidRPr="00DB7208" w:rsidRDefault="00642F47" w:rsidP="008C4530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</w:t>
      </w:r>
      <w:r w:rsidR="00CE0014" w:rsidRPr="00DB7208">
        <w:rPr>
          <w:sz w:val="24"/>
          <w:szCs w:val="24"/>
        </w:rPr>
        <w:t>ся</w:t>
      </w:r>
      <w:r w:rsidRPr="00DB7208">
        <w:rPr>
          <w:sz w:val="24"/>
          <w:szCs w:val="24"/>
        </w:rPr>
        <w:t xml:space="preserve"> по итогам </w:t>
      </w:r>
      <w:r w:rsidR="00B1379B" w:rsidRPr="00DB7208">
        <w:rPr>
          <w:sz w:val="24"/>
          <w:szCs w:val="24"/>
        </w:rPr>
        <w:t>года.</w:t>
      </w:r>
    </w:p>
    <w:p w14:paraId="1999DD67" w14:textId="1C4AB081" w:rsidR="00E16B12" w:rsidRPr="00DB7208" w:rsidRDefault="00E16B12" w:rsidP="00E16B12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7FF9B120" w14:textId="685F1CBB" w:rsidR="008C4530" w:rsidRPr="00DB7208" w:rsidRDefault="008C4530" w:rsidP="008C4530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12A76C16" w14:textId="12D5235D" w:rsidR="00202882" w:rsidRPr="00DB7208" w:rsidRDefault="00202882" w:rsidP="00202882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6D0BD4C3" w14:textId="430BB8AC" w:rsidR="008C4530" w:rsidRPr="00DB7208" w:rsidRDefault="008C4530" w:rsidP="008C4530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Методика включает разделение показателей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2E370776" w14:textId="531E0989" w:rsidR="008C4530" w:rsidRPr="00DB7208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1025F297" w14:textId="530A6959" w:rsidR="008C4530" w:rsidRPr="00DB7208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10B59" w:rsidRPr="00DB7208">
        <w:rPr>
          <w:rFonts w:ascii="Times New Roman" w:hAnsi="Times New Roman" w:cs="Times New Roman"/>
          <w:sz w:val="24"/>
          <w:szCs w:val="24"/>
          <w:lang w:eastAsia="ru-RU"/>
        </w:rPr>
        <w:t>19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баллов для показателей блока 1;</w:t>
      </w:r>
    </w:p>
    <w:p w14:paraId="1AD85197" w14:textId="13AFA4E5" w:rsidR="008C4530" w:rsidRPr="00DB7208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10B59" w:rsidRPr="00DB7208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баллов для показателей блока 2;</w:t>
      </w:r>
    </w:p>
    <w:p w14:paraId="77BED350" w14:textId="77777777" w:rsidR="008C4530" w:rsidRPr="00DB7208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>- 6 баллов для показателей блока 3.</w:t>
      </w:r>
    </w:p>
    <w:p w14:paraId="6EBD8C83" w14:textId="71BCB48A" w:rsidR="008C4530" w:rsidRPr="00DB7208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A61770" w:rsidRPr="00DB7208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баллов.</w:t>
      </w:r>
    </w:p>
    <w:p w14:paraId="78C45F85" w14:textId="19CED6D5" w:rsidR="008C4530" w:rsidRPr="00DB7208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>С учетом фактического выполнения показателей, медицинск</w:t>
      </w:r>
      <w:r w:rsidR="00C94199" w:rsidRPr="00DB7208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е организации распределяются на три группы: I – выполнившие до </w:t>
      </w:r>
      <w:r w:rsidR="00DC1DFE" w:rsidRPr="00DB7208">
        <w:rPr>
          <w:rFonts w:ascii="Times New Roman" w:hAnsi="Times New Roman" w:cs="Times New Roman"/>
          <w:sz w:val="24"/>
          <w:szCs w:val="24"/>
          <w:lang w:eastAsia="ru-RU"/>
        </w:rPr>
        <w:t>40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 показателей, II – от </w:t>
      </w:r>
      <w:r w:rsidR="00DC1DFE" w:rsidRPr="00DB7208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DC1DFE"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до </w:t>
      </w:r>
      <w:r w:rsidR="002A754A" w:rsidRPr="00DB7208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0 процентов показателей, III – </w:t>
      </w:r>
      <w:r w:rsidR="002A754A" w:rsidRPr="00DB7208">
        <w:rPr>
          <w:rFonts w:ascii="Times New Roman" w:hAnsi="Times New Roman" w:cs="Times New Roman"/>
          <w:sz w:val="24"/>
          <w:szCs w:val="24"/>
          <w:lang w:eastAsia="ru-RU"/>
        </w:rPr>
        <w:t>от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A754A" w:rsidRPr="00DB7208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2A754A"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 показателей.</w:t>
      </w:r>
    </w:p>
    <w:p w14:paraId="20915ABE" w14:textId="0E050EF7" w:rsidR="008C4530" w:rsidRPr="00DB7208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9" w:anchor="Par8477" w:tooltip="РЕКОМЕНДУЕМЫЙ ПОРЯДОК" w:history="1">
        <w:r w:rsidRPr="00DB7208">
          <w:rPr>
            <w:rFonts w:ascii="Times New Roman" w:hAnsi="Times New Roman" w:cs="Times New Roman"/>
            <w:sz w:val="24"/>
            <w:szCs w:val="24"/>
            <w:lang w:eastAsia="ru-RU"/>
          </w:rPr>
          <w:t>Таблице</w:t>
        </w:r>
      </w:hyperlink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2.</w:t>
      </w:r>
    </w:p>
    <w:p w14:paraId="0352F462" w14:textId="77777777" w:rsidR="008C4530" w:rsidRPr="00DB7208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20760069" w14:textId="0EC42319" w:rsidR="008C4530" w:rsidRPr="00DB7208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1 часть </w:t>
      </w:r>
      <w:r w:rsidR="00237A50" w:rsidRPr="00DB7208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распределение 70 процентов от объема средств с учетом показателей результативности за соответствующий период.</w:t>
      </w:r>
    </w:p>
    <w:p w14:paraId="69FA8773" w14:textId="77777777" w:rsidR="008C4530" w:rsidRPr="00DB7208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33B88656" w14:textId="77777777" w:rsidR="008C4530" w:rsidRPr="00DB7208" w:rsidRDefault="008C4530" w:rsidP="002B2661">
      <w:pPr>
        <w:ind w:firstLine="540"/>
        <w:jc w:val="both"/>
        <w:rPr>
          <w:sz w:val="24"/>
          <w:szCs w:val="24"/>
        </w:rPr>
      </w:pPr>
    </w:p>
    <w:p w14:paraId="5BD6C7D1" w14:textId="20C5AB80" w:rsidR="00E86D20" w:rsidRPr="00DB7208" w:rsidRDefault="00CA0AA2" w:rsidP="00E86D20">
      <w:pPr>
        <w:ind w:firstLine="539"/>
        <w:jc w:val="both"/>
        <w:rPr>
          <w:rFonts w:ascii="Verdana" w:hAnsi="Verdana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E86D20" w:rsidRPr="00DB7208">
        <w:rPr>
          <w:sz w:val="24"/>
          <w:szCs w:val="24"/>
        </w:rPr>
        <w:t>, где:</w:t>
      </w:r>
    </w:p>
    <w:p w14:paraId="59BC74E4" w14:textId="77777777" w:rsidR="00E86D20" w:rsidRPr="00DB7208" w:rsidRDefault="00E86D20" w:rsidP="00E86D20">
      <w:pPr>
        <w:ind w:firstLine="539"/>
        <w:jc w:val="both"/>
        <w:rPr>
          <w:rFonts w:ascii="Verdana" w:hAnsi="Verdana"/>
          <w:sz w:val="21"/>
          <w:szCs w:val="21"/>
        </w:rPr>
      </w:pPr>
      <w:r w:rsidRPr="00DB7208">
        <w:rPr>
          <w:sz w:val="24"/>
          <w:szCs w:val="24"/>
        </w:rPr>
        <w:t> 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DB7208" w14:paraId="14BCD85D" w14:textId="77777777" w:rsidTr="00BC2D27">
        <w:tc>
          <w:tcPr>
            <w:tcW w:w="1031" w:type="dxa"/>
            <w:hideMark/>
          </w:tcPr>
          <w:p w14:paraId="2DDD321C" w14:textId="0DCE9A5A" w:rsidR="00E86D20" w:rsidRPr="00DB7208" w:rsidRDefault="00BC2D27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DB7208">
              <w:rPr>
                <w:sz w:val="24"/>
                <w:szCs w:val="24"/>
              </w:rPr>
              <w:t>ОС</w:t>
            </w:r>
            <w:r w:rsidRPr="00DB7208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DB7208">
              <w:rPr>
                <w:sz w:val="24"/>
                <w:szCs w:val="24"/>
                <w:vertAlign w:val="subscript"/>
              </w:rPr>
              <w:t>Р</w:t>
            </w:r>
            <w:proofErr w:type="gramStart"/>
            <w:r w:rsidRPr="00DB7208">
              <w:rPr>
                <w:sz w:val="24"/>
                <w:szCs w:val="24"/>
                <w:vertAlign w:val="subscript"/>
              </w:rPr>
              <w:t>Д(</w:t>
            </w:r>
            <w:proofErr w:type="gramEnd"/>
            <w:r w:rsidRPr="00DB7208">
              <w:rPr>
                <w:sz w:val="24"/>
                <w:szCs w:val="24"/>
                <w:vertAlign w:val="subscript"/>
              </w:rPr>
              <w:t>нас)</w:t>
            </w:r>
          </w:p>
        </w:tc>
        <w:tc>
          <w:tcPr>
            <w:tcW w:w="8732" w:type="dxa"/>
            <w:hideMark/>
          </w:tcPr>
          <w:p w14:paraId="19D82980" w14:textId="2C603AB8" w:rsidR="00E86D20" w:rsidRPr="00DB7208" w:rsidRDefault="00BC2D27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DB7208">
              <w:rPr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</w:t>
            </w:r>
            <w:proofErr w:type="spellStart"/>
            <w:r w:rsidRPr="00DB7208">
              <w:rPr>
                <w:sz w:val="24"/>
                <w:szCs w:val="24"/>
              </w:rPr>
              <w:t>ый</w:t>
            </w:r>
            <w:proofErr w:type="spellEnd"/>
            <w:r w:rsidRPr="00DB7208">
              <w:rPr>
                <w:sz w:val="24"/>
                <w:szCs w:val="24"/>
              </w:rPr>
              <w:t xml:space="preserve"> период, в расчете на 1 прикрепленное лицо, рублей;</w:t>
            </w:r>
          </w:p>
        </w:tc>
      </w:tr>
      <w:tr w:rsidR="000E15E0" w:rsidRPr="00DB7208" w14:paraId="6E871D86" w14:textId="77777777" w:rsidTr="00BC2D27">
        <w:tc>
          <w:tcPr>
            <w:tcW w:w="1031" w:type="dxa"/>
          </w:tcPr>
          <w:p w14:paraId="2BC5187D" w14:textId="020211D2" w:rsidR="00BC2D27" w:rsidRPr="00DB7208" w:rsidRDefault="00BC2D27" w:rsidP="00BC2D27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DB7208">
              <w:rPr>
                <w:sz w:val="24"/>
                <w:szCs w:val="24"/>
              </w:rPr>
              <w:t>ОС</w:t>
            </w:r>
            <w:r w:rsidRPr="00DB7208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DB7208">
              <w:rPr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732" w:type="dxa"/>
          </w:tcPr>
          <w:p w14:paraId="43494FCC" w14:textId="2D807356" w:rsidR="00BC2D27" w:rsidRPr="00DB7208" w:rsidRDefault="00BC2D27" w:rsidP="00BC2D27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DB7208">
              <w:rPr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DB7208">
              <w:rPr>
                <w:sz w:val="24"/>
                <w:szCs w:val="24"/>
              </w:rPr>
              <w:t>ый</w:t>
            </w:r>
            <w:proofErr w:type="spellEnd"/>
            <w:r w:rsidRPr="00DB7208">
              <w:rPr>
                <w:sz w:val="24"/>
                <w:szCs w:val="24"/>
              </w:rPr>
              <w:t xml:space="preserve"> период, рублей;</w:t>
            </w:r>
          </w:p>
        </w:tc>
      </w:tr>
      <w:tr w:rsidR="00BC2D27" w:rsidRPr="00DB7208" w14:paraId="36A09A5E" w14:textId="77777777" w:rsidTr="00BC2D27">
        <w:tc>
          <w:tcPr>
            <w:tcW w:w="1031" w:type="dxa"/>
            <w:hideMark/>
          </w:tcPr>
          <w:p w14:paraId="50848468" w14:textId="57355FC2" w:rsidR="00BC2D27" w:rsidRPr="00DB7208" w:rsidRDefault="00BC2D27" w:rsidP="00BC2D27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DB7208">
              <w:rPr>
                <w:sz w:val="24"/>
                <w:szCs w:val="24"/>
              </w:rPr>
              <w:t>∑</w:t>
            </w:r>
            <w:proofErr w:type="spellStart"/>
            <w:r w:rsidRPr="00DB7208">
              <w:rPr>
                <w:sz w:val="24"/>
                <w:szCs w:val="24"/>
              </w:rPr>
              <w:t>Числ</w:t>
            </w:r>
            <w:proofErr w:type="spellEnd"/>
          </w:p>
        </w:tc>
        <w:tc>
          <w:tcPr>
            <w:tcW w:w="8732" w:type="dxa"/>
            <w:hideMark/>
          </w:tcPr>
          <w:p w14:paraId="06D864D3" w14:textId="4C5C11E1" w:rsidR="00BC2D27" w:rsidRPr="00DB7208" w:rsidRDefault="0065549D" w:rsidP="00BC2D27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DB7208">
              <w:rPr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</w:t>
            </w:r>
            <w:r w:rsidR="00BC2D27" w:rsidRPr="00DB7208">
              <w:rPr>
                <w:sz w:val="24"/>
                <w:szCs w:val="24"/>
              </w:rPr>
              <w:t>.</w:t>
            </w:r>
          </w:p>
        </w:tc>
      </w:tr>
    </w:tbl>
    <w:p w14:paraId="215B4AF5" w14:textId="622EE899" w:rsidR="002B2661" w:rsidRPr="00DB7208" w:rsidRDefault="002B2661" w:rsidP="00C0125E">
      <w:pPr>
        <w:ind w:firstLine="709"/>
        <w:jc w:val="both"/>
        <w:rPr>
          <w:rFonts w:eastAsiaTheme="minorHAnsi"/>
          <w:sz w:val="24"/>
          <w:szCs w:val="24"/>
        </w:rPr>
      </w:pPr>
    </w:p>
    <w:p w14:paraId="3C9E30B1" w14:textId="7F988BBD" w:rsidR="00A0559A" w:rsidRPr="00DB7208" w:rsidRDefault="00A0559A" w:rsidP="00C0125E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DB7208">
        <w:rPr>
          <w:sz w:val="24"/>
          <w:szCs w:val="24"/>
        </w:rPr>
        <w:t>тый</w:t>
      </w:r>
      <w:proofErr w:type="spellEnd"/>
      <w:r w:rsidRPr="00DB7208">
        <w:rPr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</w:t>
      </w:r>
      <w:r w:rsidRPr="00DB7208">
        <w:rPr>
          <w:noProof/>
          <w:sz w:val="24"/>
          <w:szCs w:val="24"/>
        </w:rPr>
        <w:drawing>
          <wp:inline distT="0" distB="0" distL="0" distR="0" wp14:anchorId="474C5578" wp14:editId="4F91372F">
            <wp:extent cx="876300" cy="333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7208">
        <w:rPr>
          <w:sz w:val="24"/>
          <w:szCs w:val="24"/>
        </w:rPr>
        <w:t>, рассчитывается следующим образом:</w:t>
      </w:r>
    </w:p>
    <w:p w14:paraId="1A35CDAB" w14:textId="13C2C8AE" w:rsidR="00A0559A" w:rsidRPr="00DB7208" w:rsidRDefault="00A0559A" w:rsidP="00C0125E">
      <w:pPr>
        <w:ind w:firstLine="709"/>
        <w:jc w:val="both"/>
        <w:rPr>
          <w:sz w:val="24"/>
          <w:szCs w:val="24"/>
        </w:rPr>
      </w:pPr>
    </w:p>
    <w:p w14:paraId="450412EB" w14:textId="4549F1BE" w:rsidR="00A0559A" w:rsidRPr="00DB7208" w:rsidRDefault="00CA0AA2" w:rsidP="00A0559A">
      <w:pPr>
        <w:ind w:firstLine="539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j</m:t>
            </m:r>
          </m:sup>
        </m:sSubSup>
      </m:oMath>
      <w:r w:rsidR="00A0559A" w:rsidRPr="00DB7208">
        <w:rPr>
          <w:sz w:val="24"/>
          <w:szCs w:val="24"/>
        </w:rPr>
        <w:t>, где:</w:t>
      </w:r>
    </w:p>
    <w:p w14:paraId="40CBD55F" w14:textId="72431B13" w:rsidR="005B2E99" w:rsidRPr="00DB7208" w:rsidRDefault="005B2E99" w:rsidP="00A0559A">
      <w:pPr>
        <w:ind w:firstLine="539"/>
        <w:jc w:val="both"/>
        <w:rPr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5B2E99" w:rsidRPr="00DB7208" w14:paraId="1DD0776C" w14:textId="77777777" w:rsidTr="00064323">
        <w:tc>
          <w:tcPr>
            <w:tcW w:w="1031" w:type="dxa"/>
            <w:hideMark/>
          </w:tcPr>
          <w:p w14:paraId="2FD8EEDE" w14:textId="3D115A87" w:rsidR="005B2E99" w:rsidRPr="00DB7208" w:rsidRDefault="00751BD0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  <w:vertAlign w:val="subscript"/>
                <w:lang w:val="en-US"/>
              </w:rPr>
            </w:pPr>
            <w:proofErr w:type="spellStart"/>
            <w:r w:rsidRPr="00DB7208">
              <w:rPr>
                <w:sz w:val="24"/>
                <w:szCs w:val="24"/>
              </w:rPr>
              <w:t>Числ</w:t>
            </w:r>
            <w:r w:rsidRPr="00DB7208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DB720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732" w:type="dxa"/>
            <w:hideMark/>
          </w:tcPr>
          <w:p w14:paraId="305090D1" w14:textId="5376C925" w:rsidR="005B2E99" w:rsidRPr="00DB7208" w:rsidRDefault="00751BD0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DB7208">
              <w:rPr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32997AAD" w14:textId="16EF8584" w:rsidR="00A0559A" w:rsidRPr="00DB7208" w:rsidRDefault="00A0559A" w:rsidP="00C0125E">
      <w:pPr>
        <w:ind w:firstLine="709"/>
        <w:jc w:val="both"/>
        <w:rPr>
          <w:sz w:val="24"/>
          <w:szCs w:val="24"/>
        </w:rPr>
      </w:pPr>
    </w:p>
    <w:p w14:paraId="116D4D1A" w14:textId="5DF90499" w:rsidR="000F5571" w:rsidRPr="00DB7208" w:rsidRDefault="000F5571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14:paraId="7DE1DC3C" w14:textId="3532599E" w:rsidR="000F5571" w:rsidRPr="00DB7208" w:rsidRDefault="000F5571" w:rsidP="002B3056">
      <w:pPr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7DF80F31" w14:textId="357FD57F" w:rsidR="000F5571" w:rsidRPr="00DB7208" w:rsidRDefault="00CA0AA2" w:rsidP="000F5571">
      <w:pPr>
        <w:ind w:firstLine="539"/>
        <w:jc w:val="both"/>
        <w:rPr>
          <w:rFonts w:ascii="Verdana" w:hAnsi="Verdana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F5571" w:rsidRPr="00DB7208">
        <w:rPr>
          <w:sz w:val="24"/>
          <w:szCs w:val="24"/>
        </w:rPr>
        <w:t>, где: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8588"/>
      </w:tblGrid>
      <w:tr w:rsidR="000E15E0" w:rsidRPr="00DB7208" w14:paraId="012F7AF5" w14:textId="77777777" w:rsidTr="00C71F9D">
        <w:tc>
          <w:tcPr>
            <w:tcW w:w="1115" w:type="dxa"/>
            <w:hideMark/>
          </w:tcPr>
          <w:p w14:paraId="3226D962" w14:textId="1469AAD5" w:rsidR="000F5571" w:rsidRPr="00DB7208" w:rsidRDefault="000F5571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DB7208">
              <w:rPr>
                <w:sz w:val="24"/>
                <w:szCs w:val="24"/>
              </w:rPr>
              <w:t> ОС</w:t>
            </w:r>
            <w:r w:rsidRPr="00DB7208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DB7208">
              <w:rPr>
                <w:sz w:val="24"/>
                <w:szCs w:val="24"/>
                <w:vertAlign w:val="subscript"/>
              </w:rPr>
              <w:t>Р</w:t>
            </w:r>
            <w:proofErr w:type="gramStart"/>
            <w:r w:rsidRPr="00DB7208">
              <w:rPr>
                <w:sz w:val="24"/>
                <w:szCs w:val="24"/>
                <w:vertAlign w:val="subscript"/>
              </w:rPr>
              <w:t>Д(</w:t>
            </w:r>
            <w:proofErr w:type="gramEnd"/>
            <w:r w:rsidRPr="00DB7208">
              <w:rPr>
                <w:sz w:val="24"/>
                <w:szCs w:val="24"/>
                <w:vertAlign w:val="subscript"/>
              </w:rPr>
              <w:t>балл)</w:t>
            </w:r>
          </w:p>
        </w:tc>
        <w:tc>
          <w:tcPr>
            <w:tcW w:w="8648" w:type="dxa"/>
            <w:hideMark/>
          </w:tcPr>
          <w:p w14:paraId="176E6543" w14:textId="121954A1" w:rsidR="000F5571" w:rsidRPr="00DB7208" w:rsidRDefault="000F5571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DB7208">
              <w:rPr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</w:t>
            </w:r>
            <w:proofErr w:type="spellStart"/>
            <w:r w:rsidRPr="00DB7208">
              <w:rPr>
                <w:sz w:val="24"/>
                <w:szCs w:val="24"/>
              </w:rPr>
              <w:t>ый</w:t>
            </w:r>
            <w:proofErr w:type="spellEnd"/>
            <w:r w:rsidRPr="00DB7208">
              <w:rPr>
                <w:sz w:val="24"/>
                <w:szCs w:val="24"/>
              </w:rPr>
              <w:t xml:space="preserve"> период, в расчете на 1 балл, рублей;</w:t>
            </w:r>
          </w:p>
        </w:tc>
      </w:tr>
      <w:tr w:rsidR="000E15E0" w:rsidRPr="00DB7208" w14:paraId="233B7A09" w14:textId="77777777" w:rsidTr="00C71F9D">
        <w:tc>
          <w:tcPr>
            <w:tcW w:w="1115" w:type="dxa"/>
          </w:tcPr>
          <w:p w14:paraId="158CC4A6" w14:textId="77777777" w:rsidR="000F5571" w:rsidRPr="00DB7208" w:rsidRDefault="000F5571" w:rsidP="00064323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DB7208">
              <w:rPr>
                <w:sz w:val="24"/>
                <w:szCs w:val="24"/>
              </w:rPr>
              <w:t>ОС</w:t>
            </w:r>
            <w:r w:rsidRPr="00DB7208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DB7208">
              <w:rPr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648" w:type="dxa"/>
          </w:tcPr>
          <w:p w14:paraId="5460DE42" w14:textId="77777777" w:rsidR="000F5571" w:rsidRPr="00DB7208" w:rsidRDefault="000F5571" w:rsidP="00064323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DB7208">
              <w:rPr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DB7208">
              <w:rPr>
                <w:sz w:val="24"/>
                <w:szCs w:val="24"/>
              </w:rPr>
              <w:t>ый</w:t>
            </w:r>
            <w:proofErr w:type="spellEnd"/>
            <w:r w:rsidRPr="00DB7208">
              <w:rPr>
                <w:sz w:val="24"/>
                <w:szCs w:val="24"/>
              </w:rPr>
              <w:t xml:space="preserve"> период, рублей;</w:t>
            </w:r>
          </w:p>
        </w:tc>
      </w:tr>
      <w:tr w:rsidR="000F5571" w:rsidRPr="00DB7208" w14:paraId="585425DB" w14:textId="77777777" w:rsidTr="00C71F9D">
        <w:tc>
          <w:tcPr>
            <w:tcW w:w="1115" w:type="dxa"/>
            <w:hideMark/>
          </w:tcPr>
          <w:p w14:paraId="3BC56437" w14:textId="77D35833" w:rsidR="000F5571" w:rsidRPr="00DB7208" w:rsidRDefault="000F5571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DB7208">
              <w:rPr>
                <w:sz w:val="24"/>
                <w:szCs w:val="24"/>
              </w:rPr>
              <w:t>∑Балл</w:t>
            </w:r>
          </w:p>
        </w:tc>
        <w:tc>
          <w:tcPr>
            <w:tcW w:w="8648" w:type="dxa"/>
            <w:hideMark/>
          </w:tcPr>
          <w:p w14:paraId="1EA26D9F" w14:textId="1FA71BCD" w:rsidR="000F5571" w:rsidRPr="00DB7208" w:rsidRDefault="000F5571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DB7208">
              <w:rPr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67A4DBC9" w14:textId="77777777" w:rsidR="000F5571" w:rsidRPr="00DB7208" w:rsidRDefault="000F5571" w:rsidP="000F5571">
      <w:pPr>
        <w:ind w:firstLine="709"/>
        <w:jc w:val="both"/>
        <w:rPr>
          <w:sz w:val="24"/>
          <w:szCs w:val="24"/>
        </w:rPr>
      </w:pPr>
    </w:p>
    <w:p w14:paraId="603D4A35" w14:textId="7F60C7C5" w:rsidR="003435F1" w:rsidRPr="00DB7208" w:rsidRDefault="003435F1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>Объем средств, направляемый в i-ю медицинскую организацию III группы за j-</w:t>
      </w:r>
      <w:proofErr w:type="spellStart"/>
      <w:r w:rsidRPr="00DB7208">
        <w:rPr>
          <w:rFonts w:ascii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период, при распределении 30 процентов от объема средств на стимулирование медицинских организаций </w:t>
      </w:r>
      <w:r w:rsidRPr="00DB720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6E8DA8" wp14:editId="11C0EA36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>, рассчитывается следующим образом:</w:t>
      </w:r>
    </w:p>
    <w:p w14:paraId="3EDCC3A8" w14:textId="7A6BBEAF" w:rsidR="003435F1" w:rsidRPr="00DB7208" w:rsidRDefault="003435F1" w:rsidP="003435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FDC432" w14:textId="2FC9A06F" w:rsidR="003435F1" w:rsidRPr="00DB7208" w:rsidRDefault="00CA0AA2" w:rsidP="003435F1">
      <w:pPr>
        <w:ind w:firstLine="539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j</m:t>
            </m:r>
          </m:sup>
        </m:sSubSup>
      </m:oMath>
      <w:r w:rsidR="003435F1" w:rsidRPr="00DB7208">
        <w:rPr>
          <w:sz w:val="24"/>
          <w:szCs w:val="24"/>
        </w:rPr>
        <w:t>, где:</w:t>
      </w:r>
    </w:p>
    <w:p w14:paraId="405C8496" w14:textId="77777777" w:rsidR="003435F1" w:rsidRPr="00DB7208" w:rsidRDefault="003435F1" w:rsidP="003435F1">
      <w:pPr>
        <w:ind w:firstLine="539"/>
        <w:jc w:val="both"/>
        <w:rPr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DB7208" w14:paraId="0FACBB8D" w14:textId="77777777" w:rsidTr="00064323">
        <w:tc>
          <w:tcPr>
            <w:tcW w:w="1031" w:type="dxa"/>
            <w:hideMark/>
          </w:tcPr>
          <w:p w14:paraId="385740D7" w14:textId="7059E970" w:rsidR="003435F1" w:rsidRPr="00DB7208" w:rsidRDefault="002B3056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  <w:vertAlign w:val="subscript"/>
                <w:lang w:val="en-US"/>
              </w:rPr>
            </w:pPr>
            <w:r w:rsidRPr="00DB7208">
              <w:rPr>
                <w:sz w:val="24"/>
                <w:szCs w:val="24"/>
              </w:rPr>
              <w:t>Балл</w:t>
            </w:r>
            <w:r w:rsidR="003435F1" w:rsidRPr="00DB7208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="003435F1" w:rsidRPr="00DB7208">
              <w:rPr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2F67E047" w14:textId="77777777" w:rsidR="002B3056" w:rsidRPr="00DB7208" w:rsidRDefault="002B3056" w:rsidP="002B3056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DB7208">
              <w:rPr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065F437D" w14:textId="70EC2C2E" w:rsidR="002B3056" w:rsidRPr="00DB7208" w:rsidRDefault="002B3056" w:rsidP="002B3056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</w:p>
        </w:tc>
      </w:tr>
    </w:tbl>
    <w:p w14:paraId="6A35CD54" w14:textId="49160F19" w:rsidR="00435C8F" w:rsidRPr="00DB7208" w:rsidRDefault="00435C8F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DB7208"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DB7208"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DB7208">
        <w:rPr>
          <w:rFonts w:ascii="Times New Roman" w:hAnsi="Times New Roman" w:cs="Times New Roman"/>
          <w:sz w:val="24"/>
          <w:szCs w:val="24"/>
          <w:lang w:val="en-US" w:eastAsia="ru-RU"/>
        </w:rPr>
        <w:t>II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7E0D560" w14:textId="062590EF" w:rsidR="002B3056" w:rsidRPr="00DB7208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DB7208">
        <w:rPr>
          <w:rFonts w:ascii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DB7208">
        <w:rPr>
          <w:rFonts w:ascii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период – равняется нулю.</w:t>
      </w:r>
    </w:p>
    <w:p w14:paraId="77669BC3" w14:textId="4466AB93" w:rsidR="002B3056" w:rsidRPr="00DB7208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36728A84" w14:textId="0D7303D3" w:rsidR="002B3056" w:rsidRPr="00DB7208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При условии выполнения медицинской организацией менее 90 процентов указанного объема медицинской помощи, </w:t>
      </w:r>
      <w:r w:rsidR="00EC39FC" w:rsidRPr="00DB7208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>рименя</w:t>
      </w:r>
      <w:r w:rsidR="00EC39FC" w:rsidRPr="00DB7208">
        <w:rPr>
          <w:rFonts w:ascii="Times New Roman" w:hAnsi="Times New Roman" w:cs="Times New Roman"/>
          <w:sz w:val="24"/>
          <w:szCs w:val="24"/>
          <w:lang w:eastAsia="ru-RU"/>
        </w:rPr>
        <w:t>ются</w:t>
      </w: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понижающие коэффициенты к размеру стимулирующих выплат в зависимости от процента выполнения объемов медицинской помощи.</w:t>
      </w:r>
      <w:r w:rsidR="00E64940"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Итоговый понижающий коэффициент</w:t>
      </w:r>
      <w:r w:rsidR="005C5451"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sz w:val="24"/>
                <w:szCs w:val="24"/>
              </w:rPr>
              <m:t>пон</m:t>
            </m: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sz w:val="24"/>
            <w:szCs w:val="24"/>
          </w:rPr>
          <m:t>)</m:t>
        </m:r>
      </m:oMath>
      <w:r w:rsidR="00E64940"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рассчитывается </w:t>
      </w:r>
      <w:r w:rsidR="00573EBB" w:rsidRPr="00DB7208">
        <w:rPr>
          <w:rFonts w:ascii="Times New Roman" w:hAnsi="Times New Roman" w:cs="Times New Roman"/>
          <w:sz w:val="24"/>
          <w:szCs w:val="24"/>
          <w:lang w:eastAsia="ru-RU"/>
        </w:rPr>
        <w:t>следующим образом:</w:t>
      </w:r>
    </w:p>
    <w:p w14:paraId="6AE9D9C7" w14:textId="77777777" w:rsidR="00573EBB" w:rsidRPr="00DB7208" w:rsidRDefault="00573EBB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CED362" w14:textId="6DAC91D5" w:rsidR="005C5451" w:rsidRPr="00DB7208" w:rsidRDefault="00CA0AA2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пон</m:t>
            </m: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sz w:val="32"/>
                <w:szCs w:val="32"/>
              </w:rPr>
              <m:t>К</m:t>
            </m:r>
          </m:den>
        </m:f>
      </m:oMath>
      <w:r w:rsidR="00573EBB" w:rsidRPr="00DB7208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DB7208" w14:paraId="3274F884" w14:textId="77777777" w:rsidTr="00064323">
        <w:tc>
          <w:tcPr>
            <w:tcW w:w="1031" w:type="dxa"/>
            <w:hideMark/>
          </w:tcPr>
          <w:p w14:paraId="4552F08C" w14:textId="74004C59" w:rsidR="00266D9D" w:rsidRPr="00DB7208" w:rsidRDefault="00CA0AA2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  <w:hideMark/>
          </w:tcPr>
          <w:p w14:paraId="19E2F245" w14:textId="4D11676F" w:rsidR="00266D9D" w:rsidRPr="00DB7208" w:rsidRDefault="00743FA5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DB7208">
              <w:rPr>
                <w:sz w:val="24"/>
                <w:szCs w:val="24"/>
              </w:rPr>
              <w:t>понижающий коэффициент</w:t>
            </w:r>
            <w:r w:rsidR="00FC723C" w:rsidRPr="00DB7208">
              <w:rPr>
                <w:sz w:val="24"/>
                <w:szCs w:val="24"/>
              </w:rPr>
              <w:t>,</w:t>
            </w:r>
            <w:r w:rsidRPr="00DB7208">
              <w:rPr>
                <w:sz w:val="24"/>
                <w:szCs w:val="24"/>
              </w:rPr>
              <w:t xml:space="preserve"> применяемый в зависимости от процента выполнения посещений с профилактической целью</w:t>
            </w:r>
            <w:r w:rsidR="00266D9D" w:rsidRPr="00DB7208">
              <w:rPr>
                <w:sz w:val="24"/>
                <w:szCs w:val="24"/>
              </w:rPr>
              <w:t>;</w:t>
            </w:r>
          </w:p>
        </w:tc>
      </w:tr>
      <w:tr w:rsidR="000E15E0" w:rsidRPr="00DB7208" w14:paraId="72E0350F" w14:textId="77777777" w:rsidTr="00064323">
        <w:tc>
          <w:tcPr>
            <w:tcW w:w="1031" w:type="dxa"/>
          </w:tcPr>
          <w:p w14:paraId="4C6EA350" w14:textId="47F15749" w:rsidR="00266D9D" w:rsidRPr="00DB7208" w:rsidRDefault="00CA0AA2" w:rsidP="00064323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</w:tcPr>
          <w:p w14:paraId="4B7C1937" w14:textId="2FB9DBED" w:rsidR="00266D9D" w:rsidRPr="00DB7208" w:rsidRDefault="00743FA5" w:rsidP="00064323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DB7208">
              <w:rPr>
                <w:sz w:val="24"/>
                <w:szCs w:val="24"/>
              </w:rPr>
              <w:t>понижающий коэффициент</w:t>
            </w:r>
            <w:r w:rsidR="00FC723C" w:rsidRPr="00DB7208">
              <w:rPr>
                <w:sz w:val="24"/>
                <w:szCs w:val="24"/>
              </w:rPr>
              <w:t>,</w:t>
            </w:r>
            <w:r w:rsidRPr="00DB7208">
              <w:rPr>
                <w:sz w:val="24"/>
                <w:szCs w:val="24"/>
              </w:rPr>
              <w:t xml:space="preserve"> применяемый в зависимости от процента выполнения обращений в связи с заболеваниями;</w:t>
            </w:r>
          </w:p>
        </w:tc>
      </w:tr>
      <w:tr w:rsidR="000E15E0" w:rsidRPr="00DB7208" w14:paraId="6B72A201" w14:textId="77777777" w:rsidTr="00064323">
        <w:tc>
          <w:tcPr>
            <w:tcW w:w="1031" w:type="dxa"/>
            <w:hideMark/>
          </w:tcPr>
          <w:p w14:paraId="1E6077BD" w14:textId="67F4D190" w:rsidR="00266D9D" w:rsidRPr="00DB7208" w:rsidRDefault="00743FA5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К</m:t>
                </m:r>
              </m:oMath>
            </m:oMathPara>
          </w:p>
        </w:tc>
        <w:tc>
          <w:tcPr>
            <w:tcW w:w="8732" w:type="dxa"/>
            <w:hideMark/>
          </w:tcPr>
          <w:p w14:paraId="75DE47BA" w14:textId="48FA6B46" w:rsidR="00266D9D" w:rsidRPr="00DB7208" w:rsidRDefault="00743FA5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DB7208">
              <w:rPr>
                <w:sz w:val="24"/>
                <w:szCs w:val="24"/>
              </w:rPr>
              <w:t xml:space="preserve">общее количество понижающих коэффициентов (для АП – </w:t>
            </w:r>
            <w:r w:rsidR="00ED254F" w:rsidRPr="00DB7208">
              <w:rPr>
                <w:sz w:val="24"/>
                <w:szCs w:val="24"/>
              </w:rPr>
              <w:t>2</w:t>
            </w:r>
            <w:r w:rsidRPr="00DB7208">
              <w:rPr>
                <w:sz w:val="24"/>
                <w:szCs w:val="24"/>
              </w:rPr>
              <w:t>)</w:t>
            </w:r>
            <w:r w:rsidR="00033BC3">
              <w:rPr>
                <w:sz w:val="24"/>
                <w:szCs w:val="24"/>
              </w:rPr>
              <w:t xml:space="preserve"> </w:t>
            </w:r>
            <w:r w:rsidR="00033BC3" w:rsidRPr="00033BC3">
              <w:rPr>
                <w:sz w:val="24"/>
                <w:szCs w:val="24"/>
                <w:highlight w:val="yellow"/>
              </w:rPr>
              <w:t>(Таблица 1.1)</w:t>
            </w:r>
            <w:r w:rsidR="00A42003" w:rsidRPr="00033BC3">
              <w:rPr>
                <w:sz w:val="24"/>
                <w:szCs w:val="24"/>
                <w:highlight w:val="yellow"/>
              </w:rPr>
              <w:t>.</w:t>
            </w:r>
          </w:p>
        </w:tc>
      </w:tr>
    </w:tbl>
    <w:p w14:paraId="4F21103D" w14:textId="53FDE618" w:rsidR="00C0125E" w:rsidRPr="00DB7208" w:rsidRDefault="00C0125E" w:rsidP="00C0125E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DB7208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12C0C911" w14:textId="35C1F8BE" w:rsidR="00C0125E" w:rsidRPr="00DB7208" w:rsidRDefault="00BD4752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7208">
        <w:rPr>
          <w:rFonts w:ascii="Times New Roman" w:eastAsia="Times New Roman" w:hAnsi="Times New Roman"/>
          <w:sz w:val="24"/>
          <w:szCs w:val="24"/>
          <w:lang w:eastAsia="ru-RU"/>
        </w:rPr>
        <w:t>Показатели результативности деятельности в амбулаторных условиях (АП)</w:t>
      </w:r>
    </w:p>
    <w:bookmarkEnd w:id="11"/>
    <w:p w14:paraId="46A787A8" w14:textId="240C1E9C" w:rsidR="007C6B64" w:rsidRPr="00DB7208" w:rsidRDefault="007C6B64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7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4666"/>
        <w:gridCol w:w="2126"/>
        <w:gridCol w:w="1838"/>
        <w:gridCol w:w="864"/>
      </w:tblGrid>
      <w:tr w:rsidR="000E15E0" w:rsidRPr="00DB7208" w14:paraId="4F0CD7AE" w14:textId="77777777" w:rsidTr="001134E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08ED" w14:textId="3987B15E" w:rsidR="007C6B64" w:rsidRPr="00DB7208" w:rsidRDefault="00BB1AE2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№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71EB" w14:textId="77777777" w:rsidR="007C6B64" w:rsidRPr="00DB7208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2E18" w14:textId="77777777" w:rsidR="007C6B64" w:rsidRPr="00DB7208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Предположительный результат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33F2" w14:textId="77777777" w:rsidR="007C6B64" w:rsidRPr="00DB7208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Индикаторы выполнения показателя </w:t>
            </w:r>
            <w:hyperlink r:id="rId12" w:anchor="Par8445" w:tooltip="&lt;***&gt; Выполненным считается показатель со значением 0,5 и более баллов." w:history="1">
              <w:r w:rsidRPr="00DB7208"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B3F6" w14:textId="77777777" w:rsidR="007C6B64" w:rsidRPr="00DB7208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Макс. балл </w:t>
            </w:r>
            <w:hyperlink r:id="rId13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DB7208">
                <w:t>&lt;**&gt;</w:t>
              </w:r>
            </w:hyperlink>
          </w:p>
        </w:tc>
      </w:tr>
      <w:tr w:rsidR="000E15E0" w:rsidRPr="00DB7208" w14:paraId="790FDF93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1CF5" w14:textId="77777777" w:rsidR="007C6B64" w:rsidRPr="00DB7208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DB7208">
              <w:t>Блок 1. Взрослое население (в возрасте 18 лет и старше)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A850" w14:textId="43B20A52" w:rsidR="007C6B64" w:rsidRPr="00DB7208" w:rsidRDefault="001F5B86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19</w:t>
            </w:r>
          </w:p>
        </w:tc>
      </w:tr>
      <w:tr w:rsidR="000E15E0" w:rsidRPr="00DB7208" w14:paraId="4CADD456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F46C" w14:textId="77777777" w:rsidR="007C6B64" w:rsidRPr="00DB7208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DB7208">
              <w:t>Оценка эффективности профилактических мероприятий</w:t>
            </w:r>
          </w:p>
        </w:tc>
      </w:tr>
      <w:tr w:rsidR="000E15E0" w:rsidRPr="00DB7208" w14:paraId="59BE87E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FE2" w14:textId="46909831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165E" w14:textId="02B6D0C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091D" w14:textId="117423C1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26B3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&lt; 3% - 0 баллов;</w:t>
            </w:r>
          </w:p>
          <w:p w14:paraId="11827420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3% - 0,5 балла;</w:t>
            </w:r>
          </w:p>
          <w:p w14:paraId="54ADB3F5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7% - 1 балл;</w:t>
            </w:r>
          </w:p>
          <w:p w14:paraId="26DDB105" w14:textId="77777777" w:rsidR="00492504" w:rsidRPr="00DB7208" w:rsidRDefault="00492504" w:rsidP="00492504">
            <w:pPr>
              <w:jc w:val="center"/>
            </w:pPr>
            <w:r w:rsidRPr="00DB7208">
              <w:t xml:space="preserve">Значение показателя в текущем периоде выше среднего значения по ХМАО-Югре </w:t>
            </w:r>
            <w:hyperlink r:id="rId14" w:history="1">
              <w:r w:rsidRPr="00DB7208">
                <w:rPr>
                  <w:rStyle w:val="af1"/>
                  <w:rFonts w:eastAsiaTheme="majorEastAsia"/>
                  <w:color w:val="auto"/>
                  <w:u w:val="none"/>
                </w:rPr>
                <w:t>&lt;****&gt;</w:t>
              </w:r>
            </w:hyperlink>
            <w:r w:rsidRPr="00DB7208">
              <w:t xml:space="preserve"> в текущем периоде (далее - выше среднего) - 0,5 балла; </w:t>
            </w:r>
          </w:p>
          <w:p w14:paraId="796D5CD5" w14:textId="21DCDFB0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4106" w14:textId="525336F3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3A6A23AA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9096" w14:textId="270BF88A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021" w14:textId="748C4049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92BA" w14:textId="4B3E18F5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7210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&lt; 5% - 0 баллов;</w:t>
            </w:r>
          </w:p>
          <w:p w14:paraId="12BAA755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5% - 1 балл;</w:t>
            </w:r>
          </w:p>
          <w:p w14:paraId="1DB2215A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10% - 2 балла;</w:t>
            </w:r>
          </w:p>
          <w:p w14:paraId="55B63962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Выше среднего - 1 балл; </w:t>
            </w:r>
          </w:p>
          <w:p w14:paraId="3BF36965" w14:textId="4AC44D93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Максимально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8BA" w14:textId="3AE18E83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2</w:t>
            </w:r>
          </w:p>
        </w:tc>
      </w:tr>
      <w:tr w:rsidR="000E15E0" w:rsidRPr="00DB7208" w14:paraId="051FF91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FE29" w14:textId="7934B07C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36B8" w14:textId="06D0706E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2A27" w14:textId="17514E9E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CFE7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&lt; 5% - 0 баллов;</w:t>
            </w:r>
          </w:p>
          <w:p w14:paraId="1C15B134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5% - 0,5 балла;</w:t>
            </w:r>
          </w:p>
          <w:p w14:paraId="073BDB08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10% - 1 балл;</w:t>
            </w:r>
          </w:p>
          <w:p w14:paraId="1E4E6BCB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Выше среднего - 0,5 балла; </w:t>
            </w:r>
          </w:p>
          <w:p w14:paraId="6BFE2811" w14:textId="418A12D4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17C1" w14:textId="6B07FC8F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7F60A5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71D" w14:textId="01AD24C9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829F" w14:textId="5609002E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D47E" w14:textId="1302E858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364E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&lt; 5% - 0 баллов;</w:t>
            </w:r>
          </w:p>
          <w:p w14:paraId="0FFE4A0C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5% - 0,5 балла;</w:t>
            </w:r>
          </w:p>
          <w:p w14:paraId="296B5DA4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10% - 1 балл;</w:t>
            </w:r>
          </w:p>
          <w:p w14:paraId="16F427A9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Выше среднего - 0,5 балла; </w:t>
            </w:r>
          </w:p>
          <w:p w14:paraId="0E612E0E" w14:textId="2FA23205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212" w14:textId="67ED2BBE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673DEB65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FF4E" w14:textId="66744D5D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264" w14:textId="317FE789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FBA4" w14:textId="0DC7582D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CB3C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&lt; 5% - 0 баллов;</w:t>
            </w:r>
          </w:p>
          <w:p w14:paraId="21A7AE04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5% - 0,5 балла;</w:t>
            </w:r>
          </w:p>
          <w:p w14:paraId="38CB949D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10% - 1 балл;</w:t>
            </w:r>
          </w:p>
          <w:p w14:paraId="7511179C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Выше среднего - 0,5 балла; </w:t>
            </w:r>
          </w:p>
          <w:p w14:paraId="34E2264D" w14:textId="2BC3ADF0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3123" w14:textId="21315FF5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767A5F2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802B" w14:textId="3A27A625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E2D7" w14:textId="714EC709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Выполнение плана вакцинации взрослых граждан против новой коронавирусной инфекции (COVID-19) по эпидемиологическим показаниям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1731" w14:textId="29B2434F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EA9E" w14:textId="77777777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100% плана или более - 2 балла; </w:t>
            </w:r>
          </w:p>
          <w:p w14:paraId="1EFA7869" w14:textId="15AC9920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Выше среднего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242C" w14:textId="2373E776" w:rsidR="00492504" w:rsidRPr="00DB7208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2</w:t>
            </w:r>
          </w:p>
        </w:tc>
      </w:tr>
      <w:tr w:rsidR="000E15E0" w:rsidRPr="00DB7208" w14:paraId="0253F71D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40E" w14:textId="77777777" w:rsidR="007C6B64" w:rsidRPr="00DB7208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DB7208">
              <w:t>Оценка эффективности диспансерного наблюдения</w:t>
            </w:r>
          </w:p>
        </w:tc>
      </w:tr>
      <w:tr w:rsidR="000E15E0" w:rsidRPr="00DB7208" w14:paraId="7A5681F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C7D5" w14:textId="5BDEE9FC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2E58" w14:textId="0D9F8191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 xml:space="preserve">Доля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t>&lt;*&gt;</w:t>
              </w:r>
            </w:hyperlink>
            <w:r w:rsidRPr="00DB7208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t>&lt;*&gt;</w:t>
              </w:r>
            </w:hyperlink>
            <w:r w:rsidRPr="00DB7208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A908" w14:textId="486191D2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EF75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&lt; 3% - 0 баллов;</w:t>
            </w:r>
          </w:p>
          <w:p w14:paraId="2B5E1A38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3% - 1 балл;</w:t>
            </w:r>
          </w:p>
          <w:p w14:paraId="5420B175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7% - 2 балла;</w:t>
            </w:r>
          </w:p>
          <w:p w14:paraId="0544AA8D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Выше среднего - 1 балл; </w:t>
            </w:r>
          </w:p>
          <w:p w14:paraId="34CC7514" w14:textId="364F9CEB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Максимально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4F64" w14:textId="6BF55B5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2</w:t>
            </w:r>
          </w:p>
        </w:tc>
      </w:tr>
      <w:tr w:rsidR="000E15E0" w:rsidRPr="00DB7208" w14:paraId="1A79A43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14B5" w14:textId="1AF62F8A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949" w14:textId="6909E66F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 xml:space="preserve">Число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t>&lt;*&gt;</w:t>
              </w:r>
            </w:hyperlink>
            <w:r w:rsidRPr="00DB7208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18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t>&lt;*&gt;</w:t>
              </w:r>
            </w:hyperlink>
            <w:r w:rsidRPr="00DB7208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2DB8" w14:textId="3B3CCB75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EF1F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Уменьшение &lt; 5% - 0 баллов;</w:t>
            </w:r>
          </w:p>
          <w:p w14:paraId="4FBC55D9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Уменьшение &gt;= 5% - 0,5 балла;</w:t>
            </w:r>
          </w:p>
          <w:p w14:paraId="07363AA8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Уменьшение &gt;= 10% - 1 балл;</w:t>
            </w:r>
          </w:p>
          <w:p w14:paraId="4674E3D2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Значение показателя в текущем периоде ниже среднего значения по ХМАО-Югре </w:t>
            </w:r>
            <w:hyperlink r:id="rId19" w:history="1">
              <w:r w:rsidRPr="00DB7208">
                <w:rPr>
                  <w:rStyle w:val="af1"/>
                  <w:color w:val="auto"/>
                  <w:u w:val="none"/>
                </w:rPr>
                <w:t>&lt;****&gt;</w:t>
              </w:r>
            </w:hyperlink>
            <w:r w:rsidRPr="00DB7208">
              <w:t xml:space="preserve"> в текущем периоде (далее - ниже среднего) - 0,5 балла; </w:t>
            </w:r>
          </w:p>
          <w:p w14:paraId="5A89FD5B" w14:textId="0D54D040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020" w14:textId="06A4206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1096C31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82F4" w14:textId="61C8B5B1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959" w14:textId="535DCB24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BF4" w14:textId="500360F9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23F4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100% плана или более - 1 балл; </w:t>
            </w:r>
          </w:p>
          <w:p w14:paraId="55826357" w14:textId="60423542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E730" w14:textId="56DAD895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57A2181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8BCC" w14:textId="1C883A88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D24C" w14:textId="23C96609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8881" w14:textId="6C71956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9F4B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100% плана или более - 1 балл; </w:t>
            </w:r>
          </w:p>
          <w:p w14:paraId="4DEB6DA4" w14:textId="3F99DE0F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0FEF" w14:textId="54A0F25A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2829CBC4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1E01" w14:textId="30BACB3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D70" w14:textId="33C4FC95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70EB" w14:textId="44B10F8C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0D2F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100% плана или более - 2 балла; </w:t>
            </w:r>
          </w:p>
          <w:p w14:paraId="1F70B059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Выше среднего - 1 балл </w:t>
            </w:r>
          </w:p>
          <w:p w14:paraId="755FB6A4" w14:textId="57AE369D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B885" w14:textId="05160CB5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2</w:t>
            </w:r>
          </w:p>
        </w:tc>
      </w:tr>
      <w:tr w:rsidR="000E15E0" w:rsidRPr="00DB7208" w14:paraId="0A1CF94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E502" w14:textId="1B9D5583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7085" w14:textId="06A33A19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5C48" w14:textId="5EBD36B9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0586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Уменьшение &lt; 5% - 0 баллов;</w:t>
            </w:r>
          </w:p>
          <w:p w14:paraId="28D9DF97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Уменьшение &gt;= 5% - 0,5 балла;</w:t>
            </w:r>
          </w:p>
          <w:p w14:paraId="49636BA3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Уменьшение &gt;= 10% - 1 балл;</w:t>
            </w:r>
          </w:p>
          <w:p w14:paraId="06252682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Ниже среднего - 0,5 балла; </w:t>
            </w:r>
          </w:p>
          <w:p w14:paraId="186508B2" w14:textId="5A42F7FB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Минимально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5DDE" w14:textId="13F5CB18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58FF903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B96F" w14:textId="739C096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9F1B" w14:textId="5918AC2B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A919" w14:textId="4D616E41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BCA6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Уменьшение &lt; 3% - 0 баллов;</w:t>
            </w:r>
          </w:p>
          <w:p w14:paraId="2F26F549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Уменьшение &gt;= 3% - 1 балл;</w:t>
            </w:r>
          </w:p>
          <w:p w14:paraId="049CC837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Уменьшение &gt;= 7% - 2 балла;</w:t>
            </w:r>
          </w:p>
          <w:p w14:paraId="0DB99F87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Ниже среднего - 1 балл; </w:t>
            </w:r>
          </w:p>
          <w:p w14:paraId="76E2180E" w14:textId="2529C4B4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Минимально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46F" w14:textId="1D450350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2</w:t>
            </w:r>
          </w:p>
        </w:tc>
      </w:tr>
      <w:tr w:rsidR="000E15E0" w:rsidRPr="00DB7208" w14:paraId="0A61965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C141" w14:textId="49C21DBE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B473" w14:textId="77FD75A4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97D1" w14:textId="2D7ABD98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07C3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Уменьшение &lt; 5% - 0 баллов;</w:t>
            </w:r>
          </w:p>
          <w:p w14:paraId="24026C27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Уменьшение &gt;= 5% - 0,5 балла;</w:t>
            </w:r>
          </w:p>
          <w:p w14:paraId="0BFBE35F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Уменьшение &gt;= 10% - 1 балл;</w:t>
            </w:r>
          </w:p>
          <w:p w14:paraId="594E66C3" w14:textId="77777777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Ниже среднего - 0,5 балла; </w:t>
            </w:r>
          </w:p>
          <w:p w14:paraId="42A0212F" w14:textId="2FC929F9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Минимально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D4CE" w14:textId="09CCF5F0" w:rsidR="001F1923" w:rsidRPr="00DB7208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7E52F92E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E3E" w14:textId="77777777" w:rsidR="007C6B64" w:rsidRPr="00DB7208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DB7208">
              <w:t>Блок 2. Детское население (от 0 до 17 лет включительно)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7DC7" w14:textId="212C4BE8" w:rsidR="007C6B64" w:rsidRPr="00DB7208" w:rsidRDefault="001F5B86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7</w:t>
            </w:r>
          </w:p>
        </w:tc>
      </w:tr>
      <w:tr w:rsidR="000E15E0" w:rsidRPr="00DB7208" w14:paraId="1D6FF56E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B43" w14:textId="77777777" w:rsidR="007C6B64" w:rsidRPr="00DB7208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DB7208">
              <w:t>Оценка эффективности профилактических мероприятий</w:t>
            </w:r>
          </w:p>
        </w:tc>
      </w:tr>
      <w:tr w:rsidR="000E15E0" w:rsidRPr="00DB7208" w14:paraId="6FF7FC9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980" w14:textId="38FF34D7" w:rsidR="003B0E82" w:rsidRPr="00DB7208" w:rsidRDefault="001F5B86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DAB6" w14:textId="35595661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Охват вакцинацией детей в рамках Национального календаря прививок.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51A8" w14:textId="078DBFF9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D6E5" w14:textId="77777777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100% плана или более 1 балл; </w:t>
            </w:r>
          </w:p>
          <w:p w14:paraId="472D7631" w14:textId="51C4B7E0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FAD" w14:textId="5A032244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4ECC76C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6D3F" w14:textId="2CF81C68" w:rsidR="003B0E82" w:rsidRPr="00DB7208" w:rsidRDefault="001F5B86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B546" w14:textId="687267FB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F86D" w14:textId="4FAD9B04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2BB1" w14:textId="77777777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100% от числа подлежащих диспансерному наблюдению - 1 балл; </w:t>
            </w:r>
          </w:p>
          <w:p w14:paraId="4A0D37B4" w14:textId="481CF40D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C084" w14:textId="2C1D3C53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66CCF33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5649" w14:textId="70A18750" w:rsidR="003B0E82" w:rsidRPr="00DB7208" w:rsidRDefault="001F5B86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E585" w14:textId="5BACFBC5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F3B" w14:textId="3CA91031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EA99" w14:textId="77777777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100% от числа подлежащих диспансерному наблюдению - 1 балл; </w:t>
            </w:r>
          </w:p>
          <w:p w14:paraId="1AA0B1F4" w14:textId="4CADDCC1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971D" w14:textId="5E872676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6693CA9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BAAE" w14:textId="14679737" w:rsidR="003B0E82" w:rsidRPr="00DB7208" w:rsidRDefault="001F5B86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9168" w14:textId="1C7932A6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7B6" w14:textId="2FE6259F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6601" w14:textId="77777777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100% от числа подлежащих диспансерному наблюдению - 1 балл; </w:t>
            </w:r>
          </w:p>
          <w:p w14:paraId="60D83E5E" w14:textId="1CFBE418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8067" w14:textId="346FA126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1286DDF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7852" w14:textId="39A86D8B" w:rsidR="003B0E82" w:rsidRPr="00DB7208" w:rsidRDefault="001F5B86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BDBA" w14:textId="6970D484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5D8B" w14:textId="14AF18C0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14B7" w14:textId="77777777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100% от числа подлежащих диспансерному наблюдению - 2 балла; </w:t>
            </w:r>
          </w:p>
          <w:p w14:paraId="45845039" w14:textId="5DD2788F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Выше среднего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736D" w14:textId="263FA92C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2</w:t>
            </w:r>
          </w:p>
        </w:tc>
      </w:tr>
      <w:tr w:rsidR="000E15E0" w:rsidRPr="00DB7208" w14:paraId="0B18E5A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02A6" w14:textId="287C3755" w:rsidR="003B0E82" w:rsidRPr="00DB7208" w:rsidRDefault="001F5B86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8639" w14:textId="282F0577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F9E5" w14:textId="7F893E34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D332" w14:textId="77777777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100% от числа подлежащих диспансерному наблюдению - 1 балл; </w:t>
            </w:r>
          </w:p>
          <w:p w14:paraId="1DD7A115" w14:textId="24FC023A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62C4" w14:textId="37864AF5" w:rsidR="003B0E82" w:rsidRPr="00DB7208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68581DEA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0B2A" w14:textId="77777777" w:rsidR="007C6B64" w:rsidRPr="00DB7208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DB7208">
              <w:t>Блок 3. Оказание акушерско-гинекологической помощи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02FA" w14:textId="77777777" w:rsidR="007C6B64" w:rsidRPr="00DB7208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6</w:t>
            </w:r>
          </w:p>
        </w:tc>
      </w:tr>
      <w:tr w:rsidR="000E15E0" w:rsidRPr="00DB7208" w14:paraId="389AFE77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85D5" w14:textId="77777777" w:rsidR="007C6B64" w:rsidRPr="00DB7208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DB7208">
              <w:t>Оценка эффективности профилактических мероприятий</w:t>
            </w:r>
          </w:p>
        </w:tc>
      </w:tr>
      <w:tr w:rsidR="000E15E0" w:rsidRPr="00DB7208" w14:paraId="3F5B10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FD03" w14:textId="1DB1645E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2</w:t>
            </w:r>
            <w:r w:rsidR="001F5B86" w:rsidRPr="00DB7208"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3780" w14:textId="6982E1EA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DB7208">
              <w:t>доабортное</w:t>
            </w:r>
            <w:proofErr w:type="spellEnd"/>
            <w:r w:rsidRPr="00DB7208">
              <w:t xml:space="preserve"> консультирование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1A6A" w14:textId="715EA869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D23F" w14:textId="77777777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&lt; 5% - 0 баллов;</w:t>
            </w:r>
          </w:p>
          <w:p w14:paraId="78DCBB50" w14:textId="77777777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5% - 0,5 балла;</w:t>
            </w:r>
          </w:p>
          <w:p w14:paraId="470AD2CA" w14:textId="77777777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10% - 1 балл;</w:t>
            </w:r>
          </w:p>
          <w:p w14:paraId="05456A6D" w14:textId="77777777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Выше среднего - 0,5 балла; </w:t>
            </w:r>
          </w:p>
          <w:p w14:paraId="7771827D" w14:textId="53107F4F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FB28" w14:textId="457CD4F5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722C5687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C9ED" w14:textId="55BC5C27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2</w:t>
            </w:r>
            <w:r w:rsidR="001F5B86" w:rsidRPr="00DB7208"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488F" w14:textId="229534DA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беременных женщин, вакцинированных против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9062" w14:textId="566C551D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C8AA" w14:textId="77777777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100% плана или более - 1 балл; </w:t>
            </w:r>
          </w:p>
          <w:p w14:paraId="0B1FD1F4" w14:textId="03D4074A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2A7" w14:textId="3F1493F2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4764A74F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E88" w14:textId="3BB8088A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2</w:t>
            </w:r>
            <w:r w:rsidR="001F5B86" w:rsidRPr="00DB7208"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A0D" w14:textId="6E61527C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1BF9" w14:textId="52DE22D5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ABC5" w14:textId="77777777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&lt; 5% - 0 баллов;</w:t>
            </w:r>
          </w:p>
          <w:p w14:paraId="2F626DB3" w14:textId="77777777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5% - 0,5 балла;</w:t>
            </w:r>
          </w:p>
          <w:p w14:paraId="6E172A4A" w14:textId="77777777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10% - 1 балл;</w:t>
            </w:r>
          </w:p>
          <w:p w14:paraId="09BE56EA" w14:textId="77777777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Выше среднего - 0,5 балла; </w:t>
            </w:r>
          </w:p>
          <w:p w14:paraId="6C15EC7D" w14:textId="66191690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59B8" w14:textId="2E87E6EF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2755858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55C4" w14:textId="26835B27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2</w:t>
            </w:r>
            <w:r w:rsidR="001F5B86" w:rsidRPr="00DB7208"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38C4" w14:textId="6DBA7FF3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74B8" w14:textId="68A0C935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4828" w14:textId="77777777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&lt; 5% - 0 баллов;</w:t>
            </w:r>
          </w:p>
          <w:p w14:paraId="01F4FA61" w14:textId="77777777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5% - 0,5 балла;</w:t>
            </w:r>
          </w:p>
          <w:p w14:paraId="2E361888" w14:textId="77777777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Прирост &gt;= 10% - 1 балл;</w:t>
            </w:r>
          </w:p>
          <w:p w14:paraId="6C57E336" w14:textId="77777777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Выше среднего - 0,5 балла; </w:t>
            </w:r>
          </w:p>
          <w:p w14:paraId="5CB73C2B" w14:textId="02B47C3E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2432" w14:textId="178404BF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1</w:t>
            </w:r>
          </w:p>
        </w:tc>
      </w:tr>
      <w:tr w:rsidR="000E15E0" w:rsidRPr="00DB7208" w14:paraId="46145903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67F0" w14:textId="511CD7D9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2</w:t>
            </w:r>
            <w:r w:rsidR="001F5B86" w:rsidRPr="00DB7208"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2360" w14:textId="2F69E59B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F4C3" w14:textId="12D1F1B5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7784" w14:textId="6A4C870F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100% плана или более - </w:t>
            </w:r>
            <w:r w:rsidR="00A21567" w:rsidRPr="00DB7208">
              <w:t>2</w:t>
            </w:r>
            <w:r w:rsidRPr="00DB7208">
              <w:t xml:space="preserve"> балл</w:t>
            </w:r>
            <w:r w:rsidR="00A21567" w:rsidRPr="00DB7208">
              <w:t>а</w:t>
            </w:r>
            <w:r w:rsidRPr="00DB7208">
              <w:t xml:space="preserve">; </w:t>
            </w:r>
          </w:p>
          <w:p w14:paraId="0864C358" w14:textId="7616919B" w:rsidR="00E73B97" w:rsidRPr="00DB7208" w:rsidRDefault="00E73B97" w:rsidP="00A2156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Выше среднего - </w:t>
            </w:r>
            <w:r w:rsidR="00A21567" w:rsidRPr="00DB7208">
              <w:t>1</w:t>
            </w:r>
            <w:r w:rsidRPr="00DB7208">
              <w:t xml:space="preserve">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CD07" w14:textId="4B81E5EB" w:rsidR="00E73B97" w:rsidRPr="00DB7208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2</w:t>
            </w:r>
          </w:p>
        </w:tc>
      </w:tr>
    </w:tbl>
    <w:p w14:paraId="40030497" w14:textId="77777777" w:rsidR="00A80109" w:rsidRDefault="00A80109" w:rsidP="00385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1B5A8A4" w14:textId="51C19334" w:rsidR="00A80109" w:rsidRPr="00A41FF4" w:rsidRDefault="00033BC3" w:rsidP="00385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A41FF4">
        <w:rPr>
          <w:rFonts w:ascii="Times New Roman" w:hAnsi="Times New Roman" w:cs="Times New Roman"/>
          <w:sz w:val="24"/>
          <w:szCs w:val="24"/>
          <w:highlight w:val="yellow"/>
        </w:rPr>
        <w:t xml:space="preserve">Общие показатели (понижающий коэффициент к размеру стимулирующих выплат – </w:t>
      </w:r>
      <m:oMath>
        <m:sSub>
          <m:sSubPr>
            <m:ctrlPr>
              <w:rPr>
                <w:rFonts w:ascii="Cambria Math" w:eastAsia="Cambria Math" w:hAnsi="Cambria Math" w:cs="Times New Roman"/>
                <w:i/>
                <w:sz w:val="24"/>
                <w:szCs w:val="24"/>
                <w:highlight w:val="yellow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4"/>
                <w:szCs w:val="24"/>
                <w:highlight w:val="yellow"/>
              </w:rPr>
              <m:t>К</m:t>
            </m:r>
            <m:ctrlPr>
              <w:rPr>
                <w:rFonts w:ascii="Cambria Math" w:eastAsia="Cambria Math" w:hAnsi="Cambria Math" w:cs="Times New Roman"/>
                <w:sz w:val="24"/>
                <w:szCs w:val="24"/>
                <w:highlight w:val="yellow"/>
              </w:rPr>
            </m:ctrlPr>
          </m:e>
          <m:sub>
            <m:r>
              <w:rPr>
                <w:rFonts w:ascii="Cambria Math" w:eastAsia="Cambria Math" w:hAnsi="Cambria Math" w:cs="Times New Roman"/>
                <w:sz w:val="24"/>
                <w:szCs w:val="24"/>
                <w:highlight w:val="yellow"/>
              </w:rPr>
              <m:t>пон</m:t>
            </m:r>
            <m:ctrlPr>
              <w:rPr>
                <w:rFonts w:ascii="Cambria Math" w:eastAsia="Cambria Math" w:hAnsi="Cambria Math" w:cs="Times New Roman"/>
                <w:sz w:val="24"/>
                <w:szCs w:val="24"/>
                <w:highlight w:val="yellow"/>
              </w:rPr>
            </m:ctrlPr>
          </m:sub>
        </m:sSub>
      </m:oMath>
      <w:r w:rsidRPr="00A41FF4">
        <w:rPr>
          <w:rFonts w:ascii="Times New Roman" w:hAnsi="Times New Roman" w:cs="Times New Roman"/>
          <w:sz w:val="24"/>
          <w:szCs w:val="24"/>
          <w:highlight w:val="yellow"/>
        </w:rPr>
        <w:t>)</w:t>
      </w:r>
    </w:p>
    <w:p w14:paraId="031F9F7D" w14:textId="77777777" w:rsidR="00A80109" w:rsidRPr="00A41FF4" w:rsidRDefault="00A80109" w:rsidP="00385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14:paraId="0DD11B62" w14:textId="5D69E9B5" w:rsidR="00A80109" w:rsidRPr="00A41FF4" w:rsidRDefault="00033BC3" w:rsidP="00033BC3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A41FF4">
        <w:rPr>
          <w:rFonts w:ascii="Times New Roman" w:hAnsi="Times New Roman" w:cs="Times New Roman"/>
          <w:sz w:val="24"/>
          <w:szCs w:val="24"/>
          <w:highlight w:val="yellow"/>
          <w:lang w:eastAsia="ru-RU"/>
        </w:rPr>
        <w:t>Таблица 1.1</w:t>
      </w:r>
    </w:p>
    <w:tbl>
      <w:tblPr>
        <w:tblStyle w:val="af0"/>
        <w:tblW w:w="9776" w:type="dxa"/>
        <w:tblLook w:val="04A0" w:firstRow="1" w:lastRow="0" w:firstColumn="1" w:lastColumn="0" w:noHBand="0" w:noVBand="1"/>
      </w:tblPr>
      <w:tblGrid>
        <w:gridCol w:w="688"/>
        <w:gridCol w:w="3199"/>
        <w:gridCol w:w="2019"/>
        <w:gridCol w:w="2648"/>
        <w:gridCol w:w="1216"/>
        <w:gridCol w:w="6"/>
      </w:tblGrid>
      <w:tr w:rsidR="00033BC3" w:rsidRPr="00A41FF4" w14:paraId="5C69996A" w14:textId="77777777" w:rsidTr="00033BC3">
        <w:trPr>
          <w:gridAfter w:val="1"/>
          <w:wAfter w:w="6" w:type="dxa"/>
        </w:trPr>
        <w:tc>
          <w:tcPr>
            <w:tcW w:w="9770" w:type="dxa"/>
            <w:gridSpan w:val="5"/>
            <w:vAlign w:val="center"/>
          </w:tcPr>
          <w:p w14:paraId="76CE1E34" w14:textId="75CFC59A" w:rsidR="00033BC3" w:rsidRPr="00A41FF4" w:rsidRDefault="00033BC3" w:rsidP="00A41F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41FF4">
              <w:rPr>
                <w:rFonts w:ascii="Times New Roman" w:hAnsi="Times New Roman" w:cs="Times New Roman"/>
                <w:highlight w:val="yellow"/>
              </w:rPr>
              <w:t>Оценка выполнения объемов медицинской помощи</w:t>
            </w:r>
          </w:p>
        </w:tc>
      </w:tr>
      <w:tr w:rsidR="00033BC3" w:rsidRPr="00A41FF4" w14:paraId="13CB2453" w14:textId="77777777" w:rsidTr="00CA0AA2">
        <w:tc>
          <w:tcPr>
            <w:tcW w:w="718" w:type="dxa"/>
            <w:vAlign w:val="center"/>
          </w:tcPr>
          <w:p w14:paraId="4F3133D7" w14:textId="10702A6D" w:rsidR="00033BC3" w:rsidRPr="00A41FF4" w:rsidRDefault="00033BC3" w:rsidP="00033B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41FF4">
              <w:rPr>
                <w:highlight w:val="yellow"/>
              </w:rPr>
              <w:t>№</w:t>
            </w:r>
          </w:p>
        </w:tc>
        <w:tc>
          <w:tcPr>
            <w:tcW w:w="3388" w:type="dxa"/>
            <w:vAlign w:val="center"/>
          </w:tcPr>
          <w:p w14:paraId="2D9E920D" w14:textId="3A18581D" w:rsidR="00033BC3" w:rsidRPr="00A41FF4" w:rsidRDefault="00033BC3" w:rsidP="00033BC3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highlight w:val="yellow"/>
              </w:rPr>
            </w:pPr>
            <w:r w:rsidRPr="00A41FF4">
              <w:rPr>
                <w:rFonts w:ascii="Times New Roman" w:hAnsi="Times New Roman" w:cs="Times New Roman"/>
                <w:highlight w:val="yellow"/>
              </w:rPr>
              <w:t>Наименование показателя</w:t>
            </w:r>
          </w:p>
        </w:tc>
        <w:tc>
          <w:tcPr>
            <w:tcW w:w="1559" w:type="dxa"/>
            <w:vAlign w:val="center"/>
          </w:tcPr>
          <w:p w14:paraId="3755D97C" w14:textId="52F91312" w:rsidR="00033BC3" w:rsidRPr="00A41FF4" w:rsidRDefault="00033BC3" w:rsidP="00033B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A41FF4">
              <w:rPr>
                <w:rFonts w:ascii="Times New Roman" w:hAnsi="Times New Roman" w:cs="Times New Roman"/>
                <w:highlight w:val="yellow"/>
              </w:rPr>
              <w:t>Предположительный результат</w:t>
            </w:r>
          </w:p>
        </w:tc>
        <w:tc>
          <w:tcPr>
            <w:tcW w:w="2835" w:type="dxa"/>
            <w:vAlign w:val="center"/>
          </w:tcPr>
          <w:p w14:paraId="73853EF0" w14:textId="76FE5993" w:rsidR="00033BC3" w:rsidRPr="00A41FF4" w:rsidRDefault="00033BC3" w:rsidP="00033BC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highlight w:val="yellow"/>
              </w:rPr>
            </w:pPr>
            <w:r w:rsidRPr="00A41FF4">
              <w:rPr>
                <w:highlight w:val="yellow"/>
              </w:rPr>
              <w:t>Индикаторы выполнения показателя</w:t>
            </w:r>
          </w:p>
        </w:tc>
        <w:tc>
          <w:tcPr>
            <w:tcW w:w="1276" w:type="dxa"/>
            <w:gridSpan w:val="2"/>
            <w:vAlign w:val="center"/>
          </w:tcPr>
          <w:p w14:paraId="59CC75AC" w14:textId="06219FA9" w:rsidR="00033BC3" w:rsidRPr="00A41FF4" w:rsidRDefault="00A41FF4" w:rsidP="00033B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A41FF4">
              <w:rPr>
                <w:rFonts w:ascii="Times New Roman" w:hAnsi="Times New Roman" w:cs="Times New Roman"/>
                <w:highlight w:val="yellow"/>
              </w:rPr>
              <w:t>% выплат</w:t>
            </w:r>
            <w:r w:rsidR="00033BC3" w:rsidRPr="00A41FF4"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</w:tr>
      <w:tr w:rsidR="00A41FF4" w:rsidRPr="00A41FF4" w14:paraId="0E49E5B1" w14:textId="77777777" w:rsidTr="00033BC3">
        <w:tc>
          <w:tcPr>
            <w:tcW w:w="718" w:type="dxa"/>
          </w:tcPr>
          <w:p w14:paraId="5A2F6055" w14:textId="622E47D8" w:rsidR="00033BC3" w:rsidRPr="00A41FF4" w:rsidRDefault="00033BC3" w:rsidP="00033B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A41FF4">
              <w:rPr>
                <w:rFonts w:ascii="Times New Roman" w:hAnsi="Times New Roman" w:cs="Times New Roman"/>
                <w:highlight w:val="yellow"/>
                <w:lang w:eastAsia="ru-RU"/>
              </w:rPr>
              <w:t>1.1</w:t>
            </w:r>
          </w:p>
        </w:tc>
        <w:tc>
          <w:tcPr>
            <w:tcW w:w="3388" w:type="dxa"/>
          </w:tcPr>
          <w:p w14:paraId="668F7B23" w14:textId="61090EC7" w:rsidR="00033BC3" w:rsidRPr="00A41FF4" w:rsidRDefault="00033BC3" w:rsidP="00033B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A0AA2">
              <w:rPr>
                <w:rFonts w:ascii="Times New Roman" w:eastAsiaTheme="minorHAnsi" w:hAnsi="Times New Roman" w:cs="Times New Roman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1559" w:type="dxa"/>
          </w:tcPr>
          <w:p w14:paraId="2973DAE3" w14:textId="3388CD26" w:rsidR="00033BC3" w:rsidRPr="00CA0AA2" w:rsidRDefault="00033BC3" w:rsidP="00033B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AA2">
              <w:rPr>
                <w:rFonts w:ascii="Times New Roman" w:hAnsi="Times New Roman" w:cs="Times New Roman"/>
              </w:rPr>
              <w:t>Достижение планового показателя</w:t>
            </w:r>
          </w:p>
        </w:tc>
        <w:tc>
          <w:tcPr>
            <w:tcW w:w="2835" w:type="dxa"/>
          </w:tcPr>
          <w:p w14:paraId="2232F104" w14:textId="77777777" w:rsidR="00033BC3" w:rsidRPr="00CA0AA2" w:rsidRDefault="00033BC3" w:rsidP="00033BC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A0AA2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sub>
              </m:sSub>
            </m:oMath>
            <w:r w:rsidRPr="00CA0AA2">
              <w:t xml:space="preserve"> в зависимости от процента выполнения плана;</w:t>
            </w:r>
          </w:p>
          <w:p w14:paraId="5CA102E4" w14:textId="1754E180" w:rsidR="00033BC3" w:rsidRPr="00CA0AA2" w:rsidRDefault="00033BC3" w:rsidP="00033B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AA2">
              <w:rPr>
                <w:rFonts w:ascii="Times New Roman" w:hAnsi="Times New Roman" w:cs="Times New Roman"/>
              </w:rPr>
              <w:t>Выполнение &gt;= 90% плана – 1,00</w:t>
            </w:r>
          </w:p>
        </w:tc>
        <w:tc>
          <w:tcPr>
            <w:tcW w:w="1276" w:type="dxa"/>
            <w:gridSpan w:val="2"/>
          </w:tcPr>
          <w:p w14:paraId="27F8C929" w14:textId="52F6B7A9" w:rsidR="00033BC3" w:rsidRPr="00CA0AA2" w:rsidRDefault="00033BC3" w:rsidP="00033B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AA2">
              <w:rPr>
                <w:rFonts w:ascii="Times New Roman" w:hAnsi="Times New Roman" w:cs="Times New Roman"/>
              </w:rPr>
              <w:t>100</w:t>
            </w:r>
          </w:p>
        </w:tc>
      </w:tr>
      <w:tr w:rsidR="00A41FF4" w14:paraId="17879190" w14:textId="77777777" w:rsidTr="00033BC3">
        <w:tc>
          <w:tcPr>
            <w:tcW w:w="718" w:type="dxa"/>
          </w:tcPr>
          <w:p w14:paraId="43FD68D4" w14:textId="21A5170C" w:rsidR="00033BC3" w:rsidRPr="00A41FF4" w:rsidRDefault="00033BC3" w:rsidP="00033B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A41FF4">
              <w:rPr>
                <w:rFonts w:ascii="Times New Roman" w:hAnsi="Times New Roman" w:cs="Times New Roman"/>
                <w:highlight w:val="yellow"/>
                <w:lang w:eastAsia="ru-RU"/>
              </w:rPr>
              <w:t>1.2</w:t>
            </w:r>
          </w:p>
        </w:tc>
        <w:tc>
          <w:tcPr>
            <w:tcW w:w="3388" w:type="dxa"/>
          </w:tcPr>
          <w:p w14:paraId="6BAB6953" w14:textId="0CB225B4" w:rsidR="00033BC3" w:rsidRPr="00CA0AA2" w:rsidRDefault="00033BC3" w:rsidP="00033B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AA2">
              <w:rPr>
                <w:rFonts w:ascii="Times New Roman" w:eastAsiaTheme="minorHAnsi" w:hAnsi="Times New Roman" w:cs="Times New Roman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1559" w:type="dxa"/>
          </w:tcPr>
          <w:p w14:paraId="29F48CF7" w14:textId="295D11BB" w:rsidR="00033BC3" w:rsidRPr="00CA0AA2" w:rsidRDefault="00033BC3" w:rsidP="00033B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AA2">
              <w:rPr>
                <w:rFonts w:ascii="Times New Roman" w:hAnsi="Times New Roman" w:cs="Times New Roman"/>
              </w:rPr>
              <w:t>Достижение планового показателя</w:t>
            </w:r>
          </w:p>
        </w:tc>
        <w:tc>
          <w:tcPr>
            <w:tcW w:w="2835" w:type="dxa"/>
          </w:tcPr>
          <w:p w14:paraId="727DF445" w14:textId="77777777" w:rsidR="00033BC3" w:rsidRPr="00CA0AA2" w:rsidRDefault="00033BC3" w:rsidP="00033BC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CA0AA2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/>
                      <w:sz w:val="24"/>
                      <w:szCs w:val="24"/>
                    </w:rPr>
                  </m:ctrlPr>
                </m:sub>
              </m:sSub>
            </m:oMath>
            <w:r w:rsidRPr="00CA0AA2">
              <w:t xml:space="preserve"> в зависимости от процента выполнения плана;</w:t>
            </w:r>
          </w:p>
          <w:p w14:paraId="25D0A44B" w14:textId="6510E3E4" w:rsidR="00033BC3" w:rsidRPr="00CA0AA2" w:rsidRDefault="00033BC3" w:rsidP="00033B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AA2">
              <w:rPr>
                <w:rFonts w:ascii="Times New Roman" w:hAnsi="Times New Roman" w:cs="Times New Roman"/>
              </w:rPr>
              <w:t>Выполнение &gt;= 90% плана – 1,00</w:t>
            </w:r>
          </w:p>
        </w:tc>
        <w:tc>
          <w:tcPr>
            <w:tcW w:w="1276" w:type="dxa"/>
            <w:gridSpan w:val="2"/>
          </w:tcPr>
          <w:p w14:paraId="503B8C70" w14:textId="5DF0C11C" w:rsidR="00033BC3" w:rsidRPr="00CA0AA2" w:rsidRDefault="00033BC3" w:rsidP="00033B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A0AA2">
              <w:rPr>
                <w:rFonts w:ascii="Times New Roman" w:hAnsi="Times New Roman" w:cs="Times New Roman"/>
              </w:rPr>
              <w:t>100</w:t>
            </w:r>
          </w:p>
        </w:tc>
      </w:tr>
    </w:tbl>
    <w:p w14:paraId="64A6B15E" w14:textId="77777777" w:rsidR="00A80109" w:rsidRDefault="00A80109" w:rsidP="00385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A3D0500" w14:textId="77777777" w:rsidR="00A80109" w:rsidRDefault="00A80109" w:rsidP="00385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C4C4BAA" w14:textId="69EF3E7C" w:rsidR="00385D2D" w:rsidRPr="00DB7208" w:rsidRDefault="00385D2D" w:rsidP="00385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20" w:history="1">
        <w:r w:rsidRPr="00DB7208">
          <w:rPr>
            <w:rFonts w:ascii="Times New Roman" w:hAnsi="Times New Roman" w:cs="Times New Roman"/>
            <w:sz w:val="24"/>
            <w:szCs w:val="24"/>
            <w:lang w:eastAsia="ru-RU"/>
          </w:rPr>
          <w:t>классификацией</w:t>
        </w:r>
      </w:hyperlink>
      <w:r w:rsidRPr="00DB7208">
        <w:rPr>
          <w:rFonts w:ascii="Times New Roman" w:hAnsi="Times New Roman" w:cs="Times New Roman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55FF808A" w14:textId="77777777" w:rsidR="00385D2D" w:rsidRPr="00DB7208" w:rsidRDefault="00385D2D" w:rsidP="00385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3" w:name="Par8444"/>
      <w:bookmarkEnd w:id="13"/>
      <w:r w:rsidRPr="00DB7208">
        <w:rPr>
          <w:rFonts w:ascii="Times New Roman" w:hAnsi="Times New Roman" w:cs="Times New Roman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45F3086C" w14:textId="77777777" w:rsidR="00385D2D" w:rsidRPr="00DB7208" w:rsidRDefault="00385D2D" w:rsidP="00385D2D">
      <w:pPr>
        <w:ind w:firstLine="540"/>
        <w:jc w:val="both"/>
        <w:rPr>
          <w:sz w:val="24"/>
          <w:szCs w:val="24"/>
        </w:rPr>
      </w:pPr>
      <w:bookmarkStart w:id="14" w:name="Par8445"/>
      <w:bookmarkEnd w:id="14"/>
      <w:r w:rsidRPr="00DB7208">
        <w:rPr>
          <w:sz w:val="24"/>
          <w:szCs w:val="24"/>
        </w:rPr>
        <w:t xml:space="preserve">&lt;***&gt;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</w:t>
      </w:r>
      <w:hyperlink r:id="rId21" w:history="1">
        <w:r w:rsidRPr="00DB7208">
          <w:rPr>
            <w:sz w:val="24"/>
            <w:szCs w:val="24"/>
          </w:rPr>
          <w:t>таблице</w:t>
        </w:r>
      </w:hyperlink>
      <w:r w:rsidRPr="00DB7208">
        <w:rPr>
          <w:sz w:val="24"/>
          <w:szCs w:val="24"/>
        </w:rPr>
        <w:t xml:space="preserve"> 2, равняется нулю, баллы по показателю не начисляются. </w:t>
      </w:r>
    </w:p>
    <w:p w14:paraId="5CA9D14E" w14:textId="3B6CD116" w:rsidR="004A3CD2" w:rsidRPr="00DB7208" w:rsidRDefault="00385D2D" w:rsidP="00193E0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  <w:sz w:val="24"/>
          <w:szCs w:val="24"/>
        </w:rPr>
      </w:pPr>
      <w:r w:rsidRPr="00DB7208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</w:t>
      </w:r>
      <w:r w:rsidR="008E3D9D" w:rsidRPr="00DB7208">
        <w:rPr>
          <w:rFonts w:ascii="Times New Roman" w:eastAsia="Times New Roman" w:hAnsi="Times New Roman"/>
          <w:sz w:val="24"/>
          <w:szCs w:val="24"/>
          <w:lang w:eastAsia="ru-RU"/>
        </w:rPr>
        <w:t>Среднее значение в ХМАО-Югре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 путем деления суммы значений, указанных в числителе соответствующих формул, приведенных в таблице 2, на сумму значений, указанных в знаменателе соответствующих формул, приведенных в таблице 2. Полученное значение умножается на 100 по аналогии с алгоритмом, описанным в таблице 2.</w:t>
      </w:r>
    </w:p>
    <w:p w14:paraId="26E25AD4" w14:textId="589E0066" w:rsidR="004A3CD2" w:rsidRPr="00DB7208" w:rsidRDefault="004A3CD2" w:rsidP="004A3CD2">
      <w:pPr>
        <w:tabs>
          <w:tab w:val="left" w:pos="2460"/>
        </w:tabs>
        <w:rPr>
          <w:rFonts w:eastAsiaTheme="minorHAnsi"/>
          <w:sz w:val="24"/>
          <w:szCs w:val="24"/>
        </w:rPr>
        <w:sectPr w:rsidR="004A3CD2" w:rsidRPr="00DB7208">
          <w:footerReference w:type="default" r:id="rId22"/>
          <w:pgSz w:w="11906" w:h="16838"/>
          <w:pgMar w:top="1134" w:right="567" w:bottom="1134" w:left="1559" w:header="709" w:footer="709" w:gutter="0"/>
          <w:cols w:space="720"/>
        </w:sectPr>
      </w:pPr>
    </w:p>
    <w:p w14:paraId="54C34D7B" w14:textId="77777777" w:rsidR="004E0B9D" w:rsidRPr="00DB7208" w:rsidRDefault="004E0B9D" w:rsidP="004E0B9D">
      <w:pPr>
        <w:spacing w:after="160" w:line="256" w:lineRule="auto"/>
        <w:jc w:val="right"/>
        <w:rPr>
          <w:rFonts w:eastAsiaTheme="minorHAnsi"/>
          <w:sz w:val="24"/>
          <w:szCs w:val="24"/>
        </w:rPr>
      </w:pPr>
      <w:r w:rsidRPr="00DB7208">
        <w:rPr>
          <w:rFonts w:eastAsiaTheme="minorHAnsi"/>
          <w:sz w:val="24"/>
          <w:szCs w:val="24"/>
        </w:rPr>
        <w:t>Таблица 2</w:t>
      </w:r>
    </w:p>
    <w:p w14:paraId="6380590C" w14:textId="02F21481" w:rsidR="004E0B9D" w:rsidRPr="00DB7208" w:rsidRDefault="007A12A1" w:rsidP="004E0B9D">
      <w:pPr>
        <w:spacing w:after="160" w:line="256" w:lineRule="auto"/>
        <w:rPr>
          <w:rFonts w:eastAsiaTheme="minorHAnsi"/>
          <w:sz w:val="24"/>
          <w:szCs w:val="24"/>
        </w:rPr>
      </w:pPr>
      <w:r w:rsidRPr="00DB7208">
        <w:rPr>
          <w:sz w:val="24"/>
          <w:szCs w:val="24"/>
        </w:rPr>
        <w:t>Порядок расчета значений показателей результативности деятельности медицинских организаций в амбула</w:t>
      </w:r>
      <w:r w:rsidR="005667C9" w:rsidRPr="00DB7208">
        <w:rPr>
          <w:sz w:val="24"/>
          <w:szCs w:val="24"/>
        </w:rPr>
        <w:t>т</w:t>
      </w:r>
      <w:r w:rsidRPr="00DB7208">
        <w:rPr>
          <w:sz w:val="24"/>
          <w:szCs w:val="24"/>
        </w:rPr>
        <w:t>орных условиях (АП)</w:t>
      </w:r>
      <w:r w:rsidR="004E0B9D" w:rsidRPr="00DB7208">
        <w:rPr>
          <w:sz w:val="24"/>
          <w:szCs w:val="24"/>
        </w:rPr>
        <w:t>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705"/>
        <w:gridCol w:w="993"/>
        <w:gridCol w:w="4252"/>
      </w:tblGrid>
      <w:tr w:rsidR="000E15E0" w:rsidRPr="00DB7208" w14:paraId="7A7CD61F" w14:textId="77777777" w:rsidTr="000F6AEC">
        <w:tc>
          <w:tcPr>
            <w:tcW w:w="454" w:type="dxa"/>
            <w:vAlign w:val="center"/>
            <w:hideMark/>
          </w:tcPr>
          <w:p w14:paraId="4E57C724" w14:textId="5C30C1A2" w:rsidR="00E122F6" w:rsidRPr="00DB7208" w:rsidRDefault="00BB1AE2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№</w:t>
            </w:r>
          </w:p>
        </w:tc>
        <w:tc>
          <w:tcPr>
            <w:tcW w:w="3542" w:type="dxa"/>
            <w:vAlign w:val="center"/>
            <w:hideMark/>
          </w:tcPr>
          <w:p w14:paraId="187F822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Наименование показателя</w:t>
            </w:r>
          </w:p>
        </w:tc>
        <w:tc>
          <w:tcPr>
            <w:tcW w:w="5705" w:type="dxa"/>
            <w:vAlign w:val="center"/>
            <w:hideMark/>
          </w:tcPr>
          <w:p w14:paraId="6EAFDB7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 xml:space="preserve">Формула расчета </w:t>
            </w:r>
            <w:hyperlink r:id="rId23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DB7208">
                <w:rPr>
                  <w:u w:val="single"/>
                </w:rPr>
                <w:t>&lt;**&gt;</w:t>
              </w:r>
            </w:hyperlink>
          </w:p>
        </w:tc>
        <w:tc>
          <w:tcPr>
            <w:tcW w:w="993" w:type="dxa"/>
            <w:vAlign w:val="center"/>
            <w:hideMark/>
          </w:tcPr>
          <w:p w14:paraId="6B8450C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Единицы измерения</w:t>
            </w:r>
          </w:p>
        </w:tc>
        <w:tc>
          <w:tcPr>
            <w:tcW w:w="4252" w:type="dxa"/>
            <w:vAlign w:val="center"/>
            <w:hideMark/>
          </w:tcPr>
          <w:p w14:paraId="4E1AF02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t>Источник</w:t>
            </w:r>
          </w:p>
        </w:tc>
      </w:tr>
      <w:tr w:rsidR="000E15E0" w:rsidRPr="00DB7208" w14:paraId="0C921A3A" w14:textId="77777777" w:rsidTr="00850034">
        <w:tc>
          <w:tcPr>
            <w:tcW w:w="14946" w:type="dxa"/>
            <w:gridSpan w:val="5"/>
            <w:hideMark/>
          </w:tcPr>
          <w:p w14:paraId="222F530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DB7208">
              <w:t>Взрослое население (в возрасте 18 лет и старше)</w:t>
            </w:r>
          </w:p>
        </w:tc>
      </w:tr>
      <w:tr w:rsidR="000E15E0" w:rsidRPr="00DB7208" w14:paraId="439B8885" w14:textId="77777777" w:rsidTr="00850034">
        <w:tc>
          <w:tcPr>
            <w:tcW w:w="14946" w:type="dxa"/>
            <w:gridSpan w:val="5"/>
            <w:hideMark/>
          </w:tcPr>
          <w:p w14:paraId="5C04EA4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DB7208">
              <w:t>Оценка эффективности профилактических мероприятий</w:t>
            </w:r>
          </w:p>
        </w:tc>
      </w:tr>
      <w:tr w:rsidR="000E15E0" w:rsidRPr="00DB7208" w14:paraId="6F269EF2" w14:textId="77777777" w:rsidTr="000F6AEC">
        <w:tc>
          <w:tcPr>
            <w:tcW w:w="454" w:type="dxa"/>
            <w:vMerge w:val="restart"/>
            <w:hideMark/>
          </w:tcPr>
          <w:p w14:paraId="40D1260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1.</w:t>
            </w:r>
          </w:p>
        </w:tc>
        <w:tc>
          <w:tcPr>
            <w:tcW w:w="3542" w:type="dxa"/>
            <w:vMerge w:val="restart"/>
            <w:hideMark/>
          </w:tcPr>
          <w:p w14:paraId="32AD31A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705" w:type="dxa"/>
            <w:hideMark/>
          </w:tcPr>
          <w:p w14:paraId="39570D0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30"/>
              </w:rPr>
              <w:drawing>
                <wp:inline distT="0" distB="0" distL="0" distR="0" wp14:anchorId="09096258" wp14:editId="480E89BC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5B9C210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FAB248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33A5A1A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Отбор информации для расчета показателей осуществляется по полям реестра:</w:t>
            </w:r>
          </w:p>
          <w:p w14:paraId="7437E74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дата окончания лечения;</w:t>
            </w:r>
          </w:p>
          <w:p w14:paraId="1FB1481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цель посещения.</w:t>
            </w:r>
          </w:p>
        </w:tc>
      </w:tr>
      <w:tr w:rsidR="000E15E0" w:rsidRPr="00DB7208" w14:paraId="6C39097A" w14:textId="77777777" w:rsidTr="000F6AEC">
        <w:tc>
          <w:tcPr>
            <w:tcW w:w="454" w:type="dxa"/>
            <w:vMerge/>
            <w:vAlign w:val="center"/>
            <w:hideMark/>
          </w:tcPr>
          <w:p w14:paraId="37ACA3E6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5187D4D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78BEF8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5E6FFD8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D</w:t>
            </w:r>
            <w:r w:rsidRPr="00DB7208">
              <w:rPr>
                <w:vertAlign w:val="subscript"/>
              </w:rPr>
              <w:t>prof</w:t>
            </w:r>
            <w:proofErr w:type="spellEnd"/>
            <w:r w:rsidRPr="00DB7208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095D2F4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P</w:t>
            </w:r>
            <w:r w:rsidRPr="00DB7208">
              <w:rPr>
                <w:vertAlign w:val="subscript"/>
              </w:rPr>
              <w:t>prof</w:t>
            </w:r>
            <w:proofErr w:type="spellEnd"/>
            <w:r w:rsidRPr="00DB7208">
              <w:t xml:space="preserve"> - число врачебных посещений с профилактической целью за период;</w:t>
            </w:r>
          </w:p>
          <w:p w14:paraId="56EC9D5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P</w:t>
            </w:r>
            <w:r w:rsidRPr="00DB7208">
              <w:rPr>
                <w:vertAlign w:val="subscript"/>
              </w:rPr>
              <w:t>vs</w:t>
            </w:r>
            <w:proofErr w:type="spellEnd"/>
            <w:r w:rsidRPr="00DB7208">
              <w:t xml:space="preserve"> - посещений за период (включая посещения на дому);</w:t>
            </w:r>
          </w:p>
          <w:p w14:paraId="4E5C58C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Oz</w:t>
            </w:r>
            <w:proofErr w:type="spellEnd"/>
            <w:r w:rsidRPr="00DB7208">
              <w:t xml:space="preserve"> - общее число обращений за отчетный период;</w:t>
            </w:r>
          </w:p>
          <w:p w14:paraId="47C601F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k - коэффициент перевода обращений в посещения.</w:t>
            </w:r>
          </w:p>
        </w:tc>
        <w:tc>
          <w:tcPr>
            <w:tcW w:w="993" w:type="dxa"/>
            <w:vMerge/>
            <w:vAlign w:val="center"/>
            <w:hideMark/>
          </w:tcPr>
          <w:p w14:paraId="124715E3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C1F6A2C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2FABC1F5" w14:textId="77777777" w:rsidTr="000F6AEC">
        <w:tc>
          <w:tcPr>
            <w:tcW w:w="454" w:type="dxa"/>
            <w:vMerge w:val="restart"/>
            <w:hideMark/>
          </w:tcPr>
          <w:p w14:paraId="632D71F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2.</w:t>
            </w:r>
          </w:p>
        </w:tc>
        <w:tc>
          <w:tcPr>
            <w:tcW w:w="3542" w:type="dxa"/>
            <w:vMerge w:val="restart"/>
            <w:hideMark/>
          </w:tcPr>
          <w:p w14:paraId="61794F04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705" w:type="dxa"/>
            <w:hideMark/>
          </w:tcPr>
          <w:p w14:paraId="05D9413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4"/>
              </w:rPr>
              <w:drawing>
                <wp:inline distT="0" distB="0" distL="0" distR="0" wp14:anchorId="70C6BAE0" wp14:editId="12FC0B74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7AA6CE7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C4C7B8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реестры, оказанной медицинской помощи застрахованным лицам.</w:t>
            </w:r>
          </w:p>
          <w:p w14:paraId="4D2B0BD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Отбор информации для расчета показателей осуществляется по полям реестра:</w:t>
            </w:r>
          </w:p>
          <w:p w14:paraId="0772C47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дата окончания лечения;</w:t>
            </w:r>
          </w:p>
          <w:p w14:paraId="58E82FB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диагноз основной;</w:t>
            </w:r>
          </w:p>
          <w:p w14:paraId="5E7B96E9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впервые выявлено (основной);</w:t>
            </w:r>
          </w:p>
          <w:p w14:paraId="4659462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характер заболевания</w:t>
            </w:r>
          </w:p>
          <w:p w14:paraId="69E53A6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цель посещения;</w:t>
            </w:r>
          </w:p>
          <w:p w14:paraId="19FD90E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дата рождения.</w:t>
            </w:r>
          </w:p>
        </w:tc>
      </w:tr>
      <w:tr w:rsidR="000E15E0" w:rsidRPr="00DB7208" w14:paraId="435AB836" w14:textId="77777777" w:rsidTr="000F6AEC">
        <w:tc>
          <w:tcPr>
            <w:tcW w:w="454" w:type="dxa"/>
            <w:vMerge/>
            <w:vAlign w:val="center"/>
            <w:hideMark/>
          </w:tcPr>
          <w:p w14:paraId="6B3CB303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AC6038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9F40DF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22C9DEA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D</w:t>
            </w:r>
            <w:r w:rsidRPr="00DB7208">
              <w:rPr>
                <w:vertAlign w:val="subscript"/>
              </w:rPr>
              <w:t>бск</w:t>
            </w:r>
            <w:proofErr w:type="spellEnd"/>
            <w:r w:rsidRPr="00DB7208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5709A8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BSK</w:t>
            </w:r>
            <w:r w:rsidRPr="00DB7208">
              <w:rPr>
                <w:vertAlign w:val="subscript"/>
              </w:rPr>
              <w:t>дисп</w:t>
            </w:r>
            <w:proofErr w:type="spellEnd"/>
            <w:r w:rsidRPr="00DB7208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3BE59E76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BSK</w:t>
            </w:r>
            <w:r w:rsidRPr="00DB7208">
              <w:rPr>
                <w:vertAlign w:val="subscript"/>
              </w:rPr>
              <w:t>вп</w:t>
            </w:r>
            <w:proofErr w:type="spellEnd"/>
            <w:r w:rsidRPr="00DB7208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2FCF825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DC89721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7A19DE48" w14:textId="77777777" w:rsidTr="000F6AEC">
        <w:tc>
          <w:tcPr>
            <w:tcW w:w="454" w:type="dxa"/>
            <w:vMerge w:val="restart"/>
            <w:hideMark/>
          </w:tcPr>
          <w:p w14:paraId="0A59C6C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3.</w:t>
            </w:r>
          </w:p>
        </w:tc>
        <w:tc>
          <w:tcPr>
            <w:tcW w:w="3542" w:type="dxa"/>
            <w:vMerge w:val="restart"/>
            <w:hideMark/>
          </w:tcPr>
          <w:p w14:paraId="312AE3D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705" w:type="dxa"/>
            <w:hideMark/>
          </w:tcPr>
          <w:p w14:paraId="557336A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4"/>
              </w:rPr>
              <w:drawing>
                <wp:inline distT="0" distB="0" distL="0" distR="0" wp14:anchorId="6A502027" wp14:editId="1EEE6F28">
                  <wp:extent cx="1790700" cy="4667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40054B96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63190E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691F9B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3924BF1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диагноз основной,</w:t>
            </w:r>
          </w:p>
          <w:p w14:paraId="51C47DC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характер основного заболевания.</w:t>
            </w:r>
          </w:p>
        </w:tc>
      </w:tr>
      <w:tr w:rsidR="000E15E0" w:rsidRPr="00DB7208" w14:paraId="2B0543DE" w14:textId="77777777" w:rsidTr="000F6AEC">
        <w:tc>
          <w:tcPr>
            <w:tcW w:w="454" w:type="dxa"/>
            <w:vMerge/>
            <w:vAlign w:val="center"/>
            <w:hideMark/>
          </w:tcPr>
          <w:p w14:paraId="4D7169B1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F076C2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E08A09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1C053F2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D</w:t>
            </w:r>
            <w:r w:rsidRPr="00DB7208">
              <w:rPr>
                <w:vertAlign w:val="subscript"/>
              </w:rPr>
              <w:t>зно</w:t>
            </w:r>
            <w:proofErr w:type="spellEnd"/>
            <w:r w:rsidRPr="00DB7208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1053CE6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ZNO</w:t>
            </w:r>
            <w:r w:rsidRPr="00DB7208">
              <w:rPr>
                <w:vertAlign w:val="subscript"/>
              </w:rPr>
              <w:t>дисп</w:t>
            </w:r>
            <w:proofErr w:type="spellEnd"/>
            <w:r w:rsidRPr="00DB7208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7A20F63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ZNO</w:t>
            </w:r>
            <w:r w:rsidRPr="00DB7208">
              <w:rPr>
                <w:vertAlign w:val="subscript"/>
              </w:rPr>
              <w:t>вп</w:t>
            </w:r>
            <w:proofErr w:type="spellEnd"/>
            <w:r w:rsidRPr="00DB7208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D93794B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DA12B40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206E1623" w14:textId="77777777" w:rsidTr="000F6AEC">
        <w:tc>
          <w:tcPr>
            <w:tcW w:w="454" w:type="dxa"/>
            <w:vMerge w:val="restart"/>
            <w:hideMark/>
          </w:tcPr>
          <w:p w14:paraId="04095AD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4.</w:t>
            </w:r>
          </w:p>
        </w:tc>
        <w:tc>
          <w:tcPr>
            <w:tcW w:w="3542" w:type="dxa"/>
            <w:vMerge w:val="restart"/>
            <w:hideMark/>
          </w:tcPr>
          <w:p w14:paraId="75EDBC1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705" w:type="dxa"/>
            <w:hideMark/>
          </w:tcPr>
          <w:p w14:paraId="3C56D3F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4"/>
              </w:rPr>
              <w:drawing>
                <wp:inline distT="0" distB="0" distL="0" distR="0" wp14:anchorId="3C2B1617" wp14:editId="5BFB51E9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6A0DA6E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28C9E54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реестры, оказанной медицинской помощи застрахованным лицам.</w:t>
            </w:r>
          </w:p>
          <w:p w14:paraId="646CE4E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Отбор информации для расчета показателей осуществляется по полям реестра:</w:t>
            </w:r>
          </w:p>
          <w:p w14:paraId="40972AA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дата окончания лечения;</w:t>
            </w:r>
          </w:p>
          <w:p w14:paraId="024CC26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диагноз основной;</w:t>
            </w:r>
          </w:p>
          <w:p w14:paraId="55CAD2E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впервые выявлено (основной);</w:t>
            </w:r>
          </w:p>
          <w:p w14:paraId="610A519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характер заболевания;</w:t>
            </w:r>
          </w:p>
          <w:p w14:paraId="63EA1FD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цель посещения;</w:t>
            </w:r>
          </w:p>
          <w:p w14:paraId="27D48E9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дата рождения.</w:t>
            </w:r>
          </w:p>
        </w:tc>
      </w:tr>
      <w:tr w:rsidR="000E15E0" w:rsidRPr="00DB7208" w14:paraId="6E4A35D1" w14:textId="77777777" w:rsidTr="000F6AEC">
        <w:tc>
          <w:tcPr>
            <w:tcW w:w="454" w:type="dxa"/>
            <w:vMerge/>
            <w:vAlign w:val="center"/>
            <w:hideMark/>
          </w:tcPr>
          <w:p w14:paraId="3A53FECD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362E041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341F90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54FB4C1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D</w:t>
            </w:r>
            <w:r w:rsidRPr="00DB7208">
              <w:rPr>
                <w:vertAlign w:val="subscript"/>
              </w:rPr>
              <w:t>хобл</w:t>
            </w:r>
            <w:proofErr w:type="spellEnd"/>
            <w:r w:rsidRPr="00DB7208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47A32AA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H</w:t>
            </w:r>
            <w:r w:rsidRPr="00DB7208">
              <w:rPr>
                <w:vertAlign w:val="subscript"/>
              </w:rPr>
              <w:t>дисп</w:t>
            </w:r>
            <w:proofErr w:type="spellEnd"/>
            <w:r w:rsidRPr="00DB7208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9A8451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H</w:t>
            </w:r>
            <w:r w:rsidRPr="00DB7208">
              <w:rPr>
                <w:vertAlign w:val="subscript"/>
              </w:rPr>
              <w:t>вп</w:t>
            </w:r>
            <w:proofErr w:type="spellEnd"/>
            <w:r w:rsidRPr="00DB7208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770AB27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862B86F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3A922671" w14:textId="77777777" w:rsidTr="000F6AEC">
        <w:tc>
          <w:tcPr>
            <w:tcW w:w="454" w:type="dxa"/>
            <w:vMerge w:val="restart"/>
            <w:hideMark/>
          </w:tcPr>
          <w:p w14:paraId="2FFF754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5.</w:t>
            </w:r>
          </w:p>
        </w:tc>
        <w:tc>
          <w:tcPr>
            <w:tcW w:w="3542" w:type="dxa"/>
            <w:vMerge w:val="restart"/>
            <w:hideMark/>
          </w:tcPr>
          <w:p w14:paraId="76441E34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2E47AE2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4"/>
              </w:rPr>
              <w:drawing>
                <wp:inline distT="0" distB="0" distL="0" distR="0" wp14:anchorId="53824484" wp14:editId="478B52DF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0EF19C7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60B2EF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реестры, оказанной медицинской помощи застрахованным лицам.</w:t>
            </w:r>
          </w:p>
          <w:p w14:paraId="56163929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Отбор информации для расчета показателей осуществляется по полям реестра:</w:t>
            </w:r>
          </w:p>
          <w:p w14:paraId="2D9BBBE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дата окончания лечения;</w:t>
            </w:r>
          </w:p>
          <w:p w14:paraId="4A8456D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диагноз основной;</w:t>
            </w:r>
          </w:p>
          <w:p w14:paraId="52058D9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впервые выявлено (основной);</w:t>
            </w:r>
          </w:p>
          <w:p w14:paraId="3A14C46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характер заболевания;</w:t>
            </w:r>
          </w:p>
          <w:p w14:paraId="49BE626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цель посещения;</w:t>
            </w:r>
          </w:p>
          <w:p w14:paraId="27D1E6D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дата рождения.</w:t>
            </w:r>
          </w:p>
        </w:tc>
      </w:tr>
      <w:tr w:rsidR="000E15E0" w:rsidRPr="00DB7208" w14:paraId="6341D733" w14:textId="77777777" w:rsidTr="000F6AEC">
        <w:tc>
          <w:tcPr>
            <w:tcW w:w="454" w:type="dxa"/>
            <w:vMerge/>
            <w:vAlign w:val="center"/>
            <w:hideMark/>
          </w:tcPr>
          <w:p w14:paraId="13D99073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C8745A0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C86C74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29985C9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D</w:t>
            </w:r>
            <w:r w:rsidRPr="00DB7208">
              <w:rPr>
                <w:vertAlign w:val="subscript"/>
              </w:rPr>
              <w:t>сд</w:t>
            </w:r>
            <w:proofErr w:type="spellEnd"/>
            <w:r w:rsidRPr="00DB7208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5525E11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SD</w:t>
            </w:r>
            <w:r w:rsidRPr="00DB7208">
              <w:rPr>
                <w:vertAlign w:val="subscript"/>
              </w:rPr>
              <w:t>дисп</w:t>
            </w:r>
            <w:proofErr w:type="spellEnd"/>
            <w:r w:rsidRPr="00DB7208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29399C2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SD</w:t>
            </w:r>
            <w:r w:rsidRPr="00DB7208">
              <w:rPr>
                <w:vertAlign w:val="subscript"/>
              </w:rPr>
              <w:t>вп</w:t>
            </w:r>
            <w:proofErr w:type="spellEnd"/>
            <w:r w:rsidRPr="00DB7208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227773B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15D2B8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395A6C69" w14:textId="77777777" w:rsidTr="000F6AEC">
        <w:tc>
          <w:tcPr>
            <w:tcW w:w="454" w:type="dxa"/>
            <w:vMerge w:val="restart"/>
            <w:hideMark/>
          </w:tcPr>
          <w:p w14:paraId="6FE9B11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6.</w:t>
            </w:r>
          </w:p>
        </w:tc>
        <w:tc>
          <w:tcPr>
            <w:tcW w:w="3542" w:type="dxa"/>
            <w:vMerge w:val="restart"/>
            <w:hideMark/>
          </w:tcPr>
          <w:p w14:paraId="733CB3D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705" w:type="dxa"/>
            <w:hideMark/>
          </w:tcPr>
          <w:p w14:paraId="7ACB7D1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6"/>
              </w:rPr>
              <w:drawing>
                <wp:inline distT="0" distB="0" distL="0" distR="0" wp14:anchorId="46F70376" wp14:editId="0D4CA687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6B8ADAA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8F3503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0E15E0" w:rsidRPr="00DB7208" w14:paraId="2D80070D" w14:textId="77777777" w:rsidTr="000F6AEC">
        <w:tc>
          <w:tcPr>
            <w:tcW w:w="454" w:type="dxa"/>
            <w:vMerge/>
            <w:vAlign w:val="center"/>
            <w:hideMark/>
          </w:tcPr>
          <w:p w14:paraId="5CFDC4B8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70B91D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57A411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0E1FC1A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Vv</w:t>
            </w:r>
            <w:r w:rsidRPr="00DB7208">
              <w:rPr>
                <w:vertAlign w:val="subscript"/>
              </w:rPr>
              <w:t>эпид</w:t>
            </w:r>
            <w:proofErr w:type="spellEnd"/>
            <w:r w:rsidRPr="00DB7208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354391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Fv</w:t>
            </w:r>
            <w:r w:rsidRPr="00DB7208">
              <w:rPr>
                <w:vertAlign w:val="subscript"/>
              </w:rPr>
              <w:t>эпид</w:t>
            </w:r>
            <w:proofErr w:type="spellEnd"/>
            <w:r w:rsidRPr="00DB7208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012028D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Pv</w:t>
            </w:r>
            <w:r w:rsidRPr="00DB7208">
              <w:rPr>
                <w:vertAlign w:val="subscript"/>
              </w:rPr>
              <w:t>эпид</w:t>
            </w:r>
            <w:proofErr w:type="spellEnd"/>
            <w:r w:rsidRPr="00DB7208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993" w:type="dxa"/>
            <w:vMerge/>
            <w:vAlign w:val="center"/>
            <w:hideMark/>
          </w:tcPr>
          <w:p w14:paraId="49CC6E97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2BB7B8F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14E635C1" w14:textId="77777777" w:rsidTr="00850034">
        <w:tc>
          <w:tcPr>
            <w:tcW w:w="14946" w:type="dxa"/>
            <w:gridSpan w:val="5"/>
            <w:hideMark/>
          </w:tcPr>
          <w:p w14:paraId="239B38F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DB7208">
              <w:t>Оценка эффективности диспансерного наблюдения</w:t>
            </w:r>
          </w:p>
        </w:tc>
      </w:tr>
      <w:tr w:rsidR="000E15E0" w:rsidRPr="00DB7208" w14:paraId="6C14D9EC" w14:textId="77777777" w:rsidTr="000F6AEC">
        <w:tc>
          <w:tcPr>
            <w:tcW w:w="454" w:type="dxa"/>
            <w:vMerge w:val="restart"/>
            <w:hideMark/>
          </w:tcPr>
          <w:p w14:paraId="5EA8D98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7.</w:t>
            </w:r>
          </w:p>
        </w:tc>
        <w:tc>
          <w:tcPr>
            <w:tcW w:w="3542" w:type="dxa"/>
            <w:vMerge w:val="restart"/>
            <w:hideMark/>
          </w:tcPr>
          <w:p w14:paraId="0EAE9EB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 xml:space="preserve">Доля взрослых пациентов с болезнями системы кровообращения </w:t>
            </w:r>
            <w:hyperlink r:id="rId3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rPr>
                  <w:u w:val="single"/>
                </w:rPr>
                <w:t>&lt;*&gt;</w:t>
              </w:r>
            </w:hyperlink>
            <w:r w:rsidRPr="00DB7208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rPr>
                  <w:u w:val="single"/>
                </w:rPr>
                <w:t>&lt;*&gt;</w:t>
              </w:r>
            </w:hyperlink>
            <w:r w:rsidRPr="00DB7208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5C0A7CB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4"/>
              </w:rPr>
              <w:drawing>
                <wp:inline distT="0" distB="0" distL="0" distR="0" wp14:anchorId="509D48A8" wp14:editId="3CF9370A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195F237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71E15649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6CB8339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дата окончания лечения;</w:t>
            </w:r>
          </w:p>
          <w:p w14:paraId="71A0187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результат обращения;</w:t>
            </w:r>
          </w:p>
          <w:p w14:paraId="25D7B419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основной;</w:t>
            </w:r>
          </w:p>
          <w:p w14:paraId="5F24EA56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сопутствующего заболевания;</w:t>
            </w:r>
          </w:p>
          <w:p w14:paraId="263EDB7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осложнения заболевания;</w:t>
            </w:r>
          </w:p>
          <w:p w14:paraId="5476C949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диспансерное наблюдение.</w:t>
            </w:r>
          </w:p>
        </w:tc>
      </w:tr>
      <w:tr w:rsidR="000E15E0" w:rsidRPr="00DB7208" w14:paraId="3F8E4C36" w14:textId="77777777" w:rsidTr="000F6AEC">
        <w:tc>
          <w:tcPr>
            <w:tcW w:w="454" w:type="dxa"/>
            <w:vMerge/>
            <w:vAlign w:val="center"/>
            <w:hideMark/>
          </w:tcPr>
          <w:p w14:paraId="76F91BDB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DAE9AC4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E7434E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0B1F859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DN</w:t>
            </w:r>
            <w:r w:rsidRPr="00DB7208">
              <w:rPr>
                <w:vertAlign w:val="subscript"/>
              </w:rPr>
              <w:t>риск</w:t>
            </w:r>
            <w:proofErr w:type="spellEnd"/>
            <w:r w:rsidRPr="00DB7208">
              <w:t xml:space="preserve"> - доля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rPr>
                  <w:u w:val="single"/>
                </w:rPr>
                <w:t>&lt;*&gt;</w:t>
              </w:r>
            </w:hyperlink>
            <w:r w:rsidRPr="00DB7208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rPr>
                  <w:u w:val="single"/>
                </w:rPr>
                <w:t>&lt;*&gt;</w:t>
              </w:r>
            </w:hyperlink>
            <w:r w:rsidRPr="00DB7208">
              <w:t>, имеющих высокий риск преждевременной смерти, за период;</w:t>
            </w:r>
          </w:p>
          <w:p w14:paraId="53551114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R</w:t>
            </w:r>
            <w:r w:rsidRPr="00DB7208">
              <w:rPr>
                <w:vertAlign w:val="subscript"/>
              </w:rPr>
              <w:t>дн</w:t>
            </w:r>
            <w:proofErr w:type="spellEnd"/>
            <w:r w:rsidRPr="00DB7208">
              <w:t xml:space="preserve"> - число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rPr>
                  <w:u w:val="single"/>
                </w:rPr>
                <w:t>&lt;*&gt;</w:t>
              </w:r>
            </w:hyperlink>
            <w:r w:rsidRPr="00DB7208">
              <w:t>, имеющих высокий риск преждевременной смерти, состоящих под диспансерным наблюдением;</w:t>
            </w:r>
          </w:p>
          <w:p w14:paraId="017D0596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R</w:t>
            </w:r>
            <w:r w:rsidRPr="00DB7208">
              <w:rPr>
                <w:vertAlign w:val="subscript"/>
              </w:rPr>
              <w:t>вп</w:t>
            </w:r>
            <w:proofErr w:type="spellEnd"/>
            <w:r w:rsidRPr="00DB7208">
              <w:t xml:space="preserve"> - общее числа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rPr>
                  <w:u w:val="single"/>
                </w:rPr>
                <w:t>&lt;*&gt;</w:t>
              </w:r>
            </w:hyperlink>
            <w:r w:rsidRPr="00DB7208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4BEC63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5FB861D7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6F4E6E78" w14:textId="77777777" w:rsidTr="000F6AEC">
        <w:tc>
          <w:tcPr>
            <w:tcW w:w="454" w:type="dxa"/>
            <w:vMerge w:val="restart"/>
            <w:hideMark/>
          </w:tcPr>
          <w:p w14:paraId="510E805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8.</w:t>
            </w:r>
          </w:p>
        </w:tc>
        <w:tc>
          <w:tcPr>
            <w:tcW w:w="3542" w:type="dxa"/>
            <w:vMerge w:val="restart"/>
            <w:hideMark/>
          </w:tcPr>
          <w:p w14:paraId="345E89C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 xml:space="preserve">Число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rPr>
                  <w:u w:val="single"/>
                </w:rPr>
                <w:t>&lt;*&gt;</w:t>
              </w:r>
            </w:hyperlink>
            <w:r w:rsidRPr="00DB7208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38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rPr>
                  <w:u w:val="single"/>
                </w:rPr>
                <w:t>&lt;*&gt;</w:t>
              </w:r>
            </w:hyperlink>
            <w:r w:rsidRPr="00DB7208">
              <w:t>, имеющих высокий риск преждевременной смерти, за период.</w:t>
            </w:r>
          </w:p>
        </w:tc>
        <w:tc>
          <w:tcPr>
            <w:tcW w:w="5705" w:type="dxa"/>
            <w:hideMark/>
          </w:tcPr>
          <w:p w14:paraId="29D99BD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7"/>
              </w:rPr>
              <w:drawing>
                <wp:inline distT="0" distB="0" distL="0" distR="0" wp14:anchorId="3FC14496" wp14:editId="7471130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1C3D936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На 100 пациентов</w:t>
            </w:r>
          </w:p>
        </w:tc>
        <w:tc>
          <w:tcPr>
            <w:tcW w:w="4252" w:type="dxa"/>
            <w:vMerge w:val="restart"/>
            <w:hideMark/>
          </w:tcPr>
          <w:p w14:paraId="014CA4A6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745519B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диспансеризации, профилактических медицинских осмотров, медицинской помощи при подозрении на ЗНО":</w:t>
            </w:r>
          </w:p>
          <w:p w14:paraId="7FC78DA4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дата окончания лечения;</w:t>
            </w:r>
          </w:p>
          <w:p w14:paraId="2591B90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результат обращения;</w:t>
            </w:r>
          </w:p>
          <w:p w14:paraId="6273088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основной;</w:t>
            </w:r>
          </w:p>
          <w:p w14:paraId="721BAAA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сопутствующего заболевания;</w:t>
            </w:r>
          </w:p>
          <w:p w14:paraId="2A6E2FD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осложнения заболевания;</w:t>
            </w:r>
          </w:p>
          <w:p w14:paraId="602F2CD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диспансерное наблюдение;</w:t>
            </w:r>
          </w:p>
          <w:p w14:paraId="0CD8221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условия оказания медицинской помощи;</w:t>
            </w:r>
          </w:p>
          <w:p w14:paraId="5AA10BC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форма оказания медицинской помощи.</w:t>
            </w:r>
          </w:p>
        </w:tc>
      </w:tr>
      <w:tr w:rsidR="000E15E0" w:rsidRPr="00DB7208" w14:paraId="67A4E3F6" w14:textId="77777777" w:rsidTr="000F6AEC">
        <w:tc>
          <w:tcPr>
            <w:tcW w:w="454" w:type="dxa"/>
            <w:vMerge/>
            <w:vAlign w:val="center"/>
            <w:hideMark/>
          </w:tcPr>
          <w:p w14:paraId="2EF0D7DF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965D9A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B91C3B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520F585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Sриск</w:t>
            </w:r>
            <w:proofErr w:type="spellEnd"/>
            <w:r w:rsidRPr="00DB7208">
              <w:t xml:space="preserve"> - число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rPr>
                  <w:u w:val="single"/>
                </w:rPr>
                <w:t>&lt;*&gt;</w:t>
              </w:r>
            </w:hyperlink>
            <w:r w:rsidRPr="00DB7208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1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rPr>
                  <w:u w:val="single"/>
                </w:rPr>
                <w:t>&lt;*&gt;</w:t>
              </w:r>
            </w:hyperlink>
            <w:r w:rsidRPr="00DB7208">
              <w:t>, имеющих высокий риск преждевременной смерти, за период;</w:t>
            </w:r>
          </w:p>
          <w:p w14:paraId="31BC04D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Vриск</w:t>
            </w:r>
            <w:proofErr w:type="spellEnd"/>
            <w:r w:rsidRPr="00DB7208">
              <w:t xml:space="preserve"> - число взрослых пациентов с болезнями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rPr>
                  <w:u w:val="single"/>
                </w:rPr>
                <w:t>&lt;*&gt;</w:t>
              </w:r>
            </w:hyperlink>
            <w:r w:rsidRPr="00DB7208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rPr>
                  <w:u w:val="single"/>
                </w:rPr>
                <w:t>&lt;*&gt;</w:t>
              </w:r>
            </w:hyperlink>
            <w:r w:rsidRPr="00DB7208">
              <w:t>, приводящих к высокому риску преждевременной смертности;</w:t>
            </w:r>
          </w:p>
          <w:p w14:paraId="1512E87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Dриск</w:t>
            </w:r>
            <w:proofErr w:type="spellEnd"/>
            <w:r w:rsidRPr="00DB7208">
              <w:t xml:space="preserve"> - общее число взрослых пациентов с болезнями системы кровообращения </w:t>
            </w:r>
            <w:hyperlink r:id="rId4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DB7208">
                <w:rPr>
                  <w:u w:val="single"/>
                </w:rPr>
                <w:t>&lt;*&gt;</w:t>
              </w:r>
            </w:hyperlink>
            <w:r w:rsidRPr="00DB7208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16D5C87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B83501B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466ADD67" w14:textId="77777777" w:rsidTr="000F6AEC">
        <w:tc>
          <w:tcPr>
            <w:tcW w:w="454" w:type="dxa"/>
            <w:vMerge w:val="restart"/>
            <w:hideMark/>
          </w:tcPr>
          <w:p w14:paraId="3BCA517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9.</w:t>
            </w:r>
          </w:p>
        </w:tc>
        <w:tc>
          <w:tcPr>
            <w:tcW w:w="3542" w:type="dxa"/>
            <w:vMerge w:val="restart"/>
            <w:hideMark/>
          </w:tcPr>
          <w:p w14:paraId="5BA55C0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705" w:type="dxa"/>
            <w:hideMark/>
          </w:tcPr>
          <w:p w14:paraId="71C7C7F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4"/>
              </w:rPr>
              <w:drawing>
                <wp:inline distT="0" distB="0" distL="0" distR="0" wp14:anchorId="30F4840F" wp14:editId="2F7AFF0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18501A24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40799D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реестры, оказанной медицинской помощи застрахованным лицам.</w:t>
            </w:r>
          </w:p>
          <w:p w14:paraId="42A5A0E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Отбор информации для расчета показателей осуществляется по полям реестра:</w:t>
            </w:r>
          </w:p>
          <w:p w14:paraId="67198E0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дата постановки на диспансерный учет;</w:t>
            </w:r>
          </w:p>
          <w:p w14:paraId="5A6BC9B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диагноз основной;</w:t>
            </w:r>
          </w:p>
          <w:p w14:paraId="74272DE6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возраст пациента;</w:t>
            </w:r>
          </w:p>
          <w:p w14:paraId="1E18D36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характер заболевания;</w:t>
            </w:r>
          </w:p>
          <w:p w14:paraId="39720FC6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впервые выявлено (основной);</w:t>
            </w:r>
          </w:p>
          <w:p w14:paraId="67D3E91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дата рождения.</w:t>
            </w:r>
          </w:p>
          <w:p w14:paraId="47A2AA44" w14:textId="1D9B392C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 xml:space="preserve">Источником информации является информационный ресурс территориального фонда в части сведений о </w:t>
            </w:r>
            <w:r w:rsidR="001F1925" w:rsidRPr="00DB7208">
              <w:t>лицах, состоящих под диспансерны</w:t>
            </w:r>
            <w:r w:rsidRPr="00DB7208">
              <w:t>м наблюдением (</w:t>
            </w:r>
            <w:hyperlink r:id="rId46" w:history="1">
              <w:r w:rsidRPr="00DB7208">
                <w:rPr>
                  <w:u w:val="single"/>
                </w:rPr>
                <w:t>гл. 15</w:t>
              </w:r>
            </w:hyperlink>
            <w:r w:rsidRPr="00DB7208">
              <w:t xml:space="preserve"> Приказ 108н МЗ РФ)</w:t>
            </w:r>
          </w:p>
        </w:tc>
      </w:tr>
      <w:tr w:rsidR="000E15E0" w:rsidRPr="00DB7208" w14:paraId="7FAB474B" w14:textId="77777777" w:rsidTr="000F6AEC">
        <w:tc>
          <w:tcPr>
            <w:tcW w:w="454" w:type="dxa"/>
            <w:vMerge/>
            <w:vAlign w:val="center"/>
            <w:hideMark/>
          </w:tcPr>
          <w:p w14:paraId="0CBC8513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749D669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6B34FF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480E8334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DN</w:t>
            </w:r>
            <w:r w:rsidRPr="00DB7208">
              <w:rPr>
                <w:vertAlign w:val="subscript"/>
              </w:rPr>
              <w:t>бск</w:t>
            </w:r>
            <w:proofErr w:type="spellEnd"/>
            <w:r w:rsidRPr="00DB7208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6FCC33A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BSK</w:t>
            </w:r>
            <w:r w:rsidRPr="00DB7208">
              <w:rPr>
                <w:vertAlign w:val="subscript"/>
              </w:rPr>
              <w:t>дн</w:t>
            </w:r>
            <w:proofErr w:type="spellEnd"/>
            <w:r w:rsidRPr="00DB7208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07E5D494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BSK</w:t>
            </w:r>
            <w:r w:rsidRPr="00DB7208">
              <w:rPr>
                <w:vertAlign w:val="subscript"/>
              </w:rPr>
              <w:t>вп</w:t>
            </w:r>
            <w:proofErr w:type="spellEnd"/>
            <w:r w:rsidRPr="00DB7208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1718D5A9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EC96819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71E8FCF8" w14:textId="77777777" w:rsidTr="000F6AEC">
        <w:tc>
          <w:tcPr>
            <w:tcW w:w="454" w:type="dxa"/>
            <w:vMerge w:val="restart"/>
            <w:hideMark/>
          </w:tcPr>
          <w:p w14:paraId="68DAFBA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10.</w:t>
            </w:r>
          </w:p>
        </w:tc>
        <w:tc>
          <w:tcPr>
            <w:tcW w:w="3542" w:type="dxa"/>
            <w:vMerge w:val="restart"/>
            <w:hideMark/>
          </w:tcPr>
          <w:p w14:paraId="33F46B9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705" w:type="dxa"/>
            <w:hideMark/>
          </w:tcPr>
          <w:p w14:paraId="42CF5AD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4"/>
              </w:rPr>
              <w:drawing>
                <wp:inline distT="0" distB="0" distL="0" distR="0" wp14:anchorId="1C977A21" wp14:editId="7A3506BF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27DDAB2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7DFC9D7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реестры, оказанной медицинской помощи застрахованным лицам.</w:t>
            </w:r>
          </w:p>
          <w:p w14:paraId="5F328A7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Отбор информации для расчета показателей осуществляется по полям реестра:</w:t>
            </w:r>
          </w:p>
          <w:p w14:paraId="30F6F124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дата постановки на диспансерный учет;</w:t>
            </w:r>
          </w:p>
          <w:p w14:paraId="0C8DB9D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диагноз основной;</w:t>
            </w:r>
          </w:p>
          <w:p w14:paraId="34200736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возраст пациента;</w:t>
            </w:r>
          </w:p>
          <w:p w14:paraId="4BC177B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характер заболевания;</w:t>
            </w:r>
          </w:p>
          <w:p w14:paraId="581B4E5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впервые выявлено (основной);</w:t>
            </w:r>
          </w:p>
          <w:p w14:paraId="2A9896A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дата рождения.</w:t>
            </w:r>
          </w:p>
          <w:p w14:paraId="3AD7551D" w14:textId="30E37640" w:rsidR="00E122F6" w:rsidRPr="00DB7208" w:rsidRDefault="00E122F6" w:rsidP="001F192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1F1925" w:rsidRPr="00DB7208">
              <w:t>ы</w:t>
            </w:r>
            <w:r w:rsidRPr="00DB7208">
              <w:t>м наблюдением (</w:t>
            </w:r>
            <w:hyperlink r:id="rId48" w:history="1">
              <w:r w:rsidRPr="00DB7208">
                <w:rPr>
                  <w:u w:val="single"/>
                </w:rPr>
                <w:t>гл. 15</w:t>
              </w:r>
            </w:hyperlink>
            <w:r w:rsidRPr="00DB7208">
              <w:t xml:space="preserve"> Приказ 108н МЗ РФ)</w:t>
            </w:r>
          </w:p>
        </w:tc>
      </w:tr>
      <w:tr w:rsidR="000E15E0" w:rsidRPr="00DB7208" w14:paraId="452C1AAE" w14:textId="77777777" w:rsidTr="000F6AEC">
        <w:tc>
          <w:tcPr>
            <w:tcW w:w="454" w:type="dxa"/>
            <w:vMerge/>
            <w:vAlign w:val="center"/>
            <w:hideMark/>
          </w:tcPr>
          <w:p w14:paraId="123DA238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184F604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4DECFB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32D39EA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DN</w:t>
            </w:r>
            <w:r w:rsidRPr="00DB7208">
              <w:rPr>
                <w:vertAlign w:val="subscript"/>
              </w:rPr>
              <w:t>хобл</w:t>
            </w:r>
            <w:proofErr w:type="spellEnd"/>
            <w:r w:rsidRPr="00DB7208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7B79900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H</w:t>
            </w:r>
            <w:r w:rsidRPr="00DB7208">
              <w:rPr>
                <w:vertAlign w:val="subscript"/>
              </w:rPr>
              <w:t>дн</w:t>
            </w:r>
            <w:proofErr w:type="spellEnd"/>
            <w:r w:rsidRPr="00DB7208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019855D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H</w:t>
            </w:r>
            <w:r w:rsidRPr="00DB7208">
              <w:rPr>
                <w:vertAlign w:val="subscript"/>
              </w:rPr>
              <w:t>вп</w:t>
            </w:r>
            <w:proofErr w:type="spellEnd"/>
            <w:r w:rsidRPr="00DB7208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4C20AF41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CF02E47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0C06ED9E" w14:textId="77777777" w:rsidTr="000F6AEC">
        <w:tc>
          <w:tcPr>
            <w:tcW w:w="454" w:type="dxa"/>
            <w:vMerge w:val="restart"/>
            <w:hideMark/>
          </w:tcPr>
          <w:p w14:paraId="48086A9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11.</w:t>
            </w:r>
          </w:p>
        </w:tc>
        <w:tc>
          <w:tcPr>
            <w:tcW w:w="3542" w:type="dxa"/>
            <w:vMerge w:val="restart"/>
            <w:hideMark/>
          </w:tcPr>
          <w:p w14:paraId="05EDF37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705" w:type="dxa"/>
            <w:hideMark/>
          </w:tcPr>
          <w:p w14:paraId="14A27A3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4"/>
              </w:rPr>
              <w:drawing>
                <wp:inline distT="0" distB="0" distL="0" distR="0" wp14:anchorId="5F50C785" wp14:editId="39031627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38387E1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6A49B22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реестры, оказанной медицинской помощи застрахованным лицам.</w:t>
            </w:r>
          </w:p>
          <w:p w14:paraId="2843BFA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Отбор информации для расчета показателей осуществляется по полям реестра:</w:t>
            </w:r>
          </w:p>
          <w:p w14:paraId="4A1B784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дата постановки на диспансерный учет;</w:t>
            </w:r>
          </w:p>
          <w:p w14:paraId="1AE302A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диагноз основной;</w:t>
            </w:r>
          </w:p>
          <w:p w14:paraId="11E8C07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возраст пациента;</w:t>
            </w:r>
          </w:p>
          <w:p w14:paraId="292C773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характер заболевания;</w:t>
            </w:r>
          </w:p>
          <w:p w14:paraId="29E7291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впервые выявлено (основной);</w:t>
            </w:r>
          </w:p>
          <w:p w14:paraId="2421221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дата рождения.</w:t>
            </w:r>
          </w:p>
          <w:p w14:paraId="26259D0E" w14:textId="20E6E036" w:rsidR="00E122F6" w:rsidRPr="00DB7208" w:rsidRDefault="00E122F6" w:rsidP="001F192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1F1925" w:rsidRPr="00DB7208">
              <w:t>ы</w:t>
            </w:r>
            <w:r w:rsidRPr="00DB7208">
              <w:t>м наблюдением (</w:t>
            </w:r>
            <w:hyperlink r:id="rId50" w:history="1">
              <w:r w:rsidRPr="00DB7208">
                <w:rPr>
                  <w:u w:val="single"/>
                </w:rPr>
                <w:t>гл. 15</w:t>
              </w:r>
            </w:hyperlink>
            <w:r w:rsidRPr="00DB7208">
              <w:t xml:space="preserve"> Приказ 108н МЗ РФ)</w:t>
            </w:r>
          </w:p>
        </w:tc>
      </w:tr>
      <w:tr w:rsidR="000E15E0" w:rsidRPr="00DB7208" w14:paraId="412B7D48" w14:textId="77777777" w:rsidTr="000F6AEC">
        <w:tc>
          <w:tcPr>
            <w:tcW w:w="454" w:type="dxa"/>
            <w:vMerge/>
            <w:vAlign w:val="center"/>
            <w:hideMark/>
          </w:tcPr>
          <w:p w14:paraId="00D67D7A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F9851D7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188788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7B83B22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DN</w:t>
            </w:r>
            <w:r w:rsidRPr="00DB7208">
              <w:rPr>
                <w:vertAlign w:val="subscript"/>
              </w:rPr>
              <w:t>сд</w:t>
            </w:r>
            <w:proofErr w:type="spellEnd"/>
            <w:r w:rsidRPr="00DB7208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6571C8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SD</w:t>
            </w:r>
            <w:r w:rsidRPr="00DB7208">
              <w:rPr>
                <w:vertAlign w:val="subscript"/>
              </w:rPr>
              <w:t>дн</w:t>
            </w:r>
            <w:proofErr w:type="spellEnd"/>
            <w:r w:rsidRPr="00DB7208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56ED1E29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SD</w:t>
            </w:r>
            <w:r w:rsidRPr="00DB7208">
              <w:rPr>
                <w:vertAlign w:val="subscript"/>
              </w:rPr>
              <w:t>вп</w:t>
            </w:r>
            <w:proofErr w:type="spellEnd"/>
            <w:r w:rsidRPr="00DB7208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1AAE58E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435708B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113A63CD" w14:textId="77777777" w:rsidTr="000F6AEC">
        <w:tc>
          <w:tcPr>
            <w:tcW w:w="454" w:type="dxa"/>
            <w:vMerge w:val="restart"/>
            <w:hideMark/>
          </w:tcPr>
          <w:p w14:paraId="3C72058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12.</w:t>
            </w:r>
          </w:p>
        </w:tc>
        <w:tc>
          <w:tcPr>
            <w:tcW w:w="3542" w:type="dxa"/>
            <w:vMerge w:val="restart"/>
            <w:hideMark/>
          </w:tcPr>
          <w:p w14:paraId="7D49F13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705" w:type="dxa"/>
            <w:hideMark/>
          </w:tcPr>
          <w:p w14:paraId="18B8A706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4"/>
              </w:rPr>
              <w:drawing>
                <wp:inline distT="0" distB="0" distL="0" distR="0" wp14:anchorId="4675B208" wp14:editId="2C3BAAE8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7EEC606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D3A42D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2" w:history="1">
              <w:r w:rsidRPr="00DB7208">
                <w:rPr>
                  <w:u w:val="single"/>
                </w:rPr>
                <w:t>гл. 15</w:t>
              </w:r>
            </w:hyperlink>
            <w:r w:rsidRPr="00DB7208">
              <w:t xml:space="preserve"> Приказ 108н МЗ РФ)</w:t>
            </w:r>
          </w:p>
          <w:p w14:paraId="4F23885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2131BDE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Отбор информации для расчета показателей осуществляется по полям реестра:</w:t>
            </w:r>
          </w:p>
          <w:p w14:paraId="0C4F3A6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дата окончания лечения;</w:t>
            </w:r>
          </w:p>
          <w:p w14:paraId="567F97E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основной;</w:t>
            </w:r>
          </w:p>
          <w:p w14:paraId="77F3F5C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сопутствующий;</w:t>
            </w:r>
          </w:p>
          <w:p w14:paraId="652994B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осложнений</w:t>
            </w:r>
          </w:p>
          <w:p w14:paraId="073BD36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характер заболевания;</w:t>
            </w:r>
          </w:p>
          <w:p w14:paraId="1D2AE25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форма оказания медицинской помощи.</w:t>
            </w:r>
          </w:p>
        </w:tc>
      </w:tr>
      <w:tr w:rsidR="000E15E0" w:rsidRPr="00DB7208" w14:paraId="266C40A5" w14:textId="77777777" w:rsidTr="000F6AEC">
        <w:tc>
          <w:tcPr>
            <w:tcW w:w="454" w:type="dxa"/>
            <w:vMerge/>
            <w:vAlign w:val="center"/>
            <w:hideMark/>
          </w:tcPr>
          <w:p w14:paraId="08135F6E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A40BC06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507A33C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7B2248D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H</w:t>
            </w:r>
            <w:r w:rsidRPr="00DB7208">
              <w:rPr>
                <w:vertAlign w:val="subscript"/>
              </w:rPr>
              <w:t>всего</w:t>
            </w:r>
            <w:proofErr w:type="spellEnd"/>
            <w:r w:rsidRPr="00DB7208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6D5051B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O</w:t>
            </w:r>
            <w:r w:rsidRPr="00DB7208">
              <w:rPr>
                <w:vertAlign w:val="subscript"/>
              </w:rPr>
              <w:t>всего</w:t>
            </w:r>
            <w:proofErr w:type="spellEnd"/>
            <w:r w:rsidRPr="00DB7208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3D5CBB5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Dn</w:t>
            </w:r>
            <w:r w:rsidRPr="00DB7208">
              <w:rPr>
                <w:vertAlign w:val="subscript"/>
              </w:rPr>
              <w:t>всего</w:t>
            </w:r>
            <w:proofErr w:type="spellEnd"/>
            <w:r w:rsidRPr="00DB7208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98CDACB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BB268D4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5F284B2D" w14:textId="77777777" w:rsidTr="000F6AEC">
        <w:tc>
          <w:tcPr>
            <w:tcW w:w="454" w:type="dxa"/>
            <w:vMerge w:val="restart"/>
            <w:hideMark/>
          </w:tcPr>
          <w:p w14:paraId="21F8B33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13.</w:t>
            </w:r>
          </w:p>
        </w:tc>
        <w:tc>
          <w:tcPr>
            <w:tcW w:w="3542" w:type="dxa"/>
            <w:vMerge w:val="restart"/>
            <w:hideMark/>
          </w:tcPr>
          <w:p w14:paraId="5CFF099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705" w:type="dxa"/>
            <w:hideMark/>
          </w:tcPr>
          <w:p w14:paraId="3F1F8E7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4"/>
              </w:rPr>
              <w:drawing>
                <wp:inline distT="0" distB="0" distL="0" distR="0" wp14:anchorId="0818637F" wp14:editId="2AADB11E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38A9564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360B77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406B34D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Отбор информации для расчета показателей осуществляется по полям реестра:</w:t>
            </w:r>
          </w:p>
          <w:p w14:paraId="6BD7B396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дата начала лечения;</w:t>
            </w:r>
          </w:p>
          <w:p w14:paraId="4D116F4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основной;</w:t>
            </w:r>
          </w:p>
          <w:p w14:paraId="30E63B3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сопутствующий;</w:t>
            </w:r>
          </w:p>
          <w:p w14:paraId="0B7AEA6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осложнений</w:t>
            </w:r>
          </w:p>
          <w:p w14:paraId="057F2C1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характер заболевания;</w:t>
            </w:r>
          </w:p>
          <w:p w14:paraId="7ACB2A7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форма оказания медицинской помощи</w:t>
            </w:r>
          </w:p>
        </w:tc>
      </w:tr>
      <w:tr w:rsidR="000E15E0" w:rsidRPr="00DB7208" w14:paraId="18F73BB5" w14:textId="77777777" w:rsidTr="000F6AEC">
        <w:tc>
          <w:tcPr>
            <w:tcW w:w="454" w:type="dxa"/>
            <w:vMerge/>
            <w:vAlign w:val="center"/>
            <w:hideMark/>
          </w:tcPr>
          <w:p w14:paraId="27D8EF9D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6D33F3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206EC9E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554511A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P</w:t>
            </w:r>
            <w:r w:rsidRPr="00DB7208">
              <w:rPr>
                <w:vertAlign w:val="subscript"/>
              </w:rPr>
              <w:t>бск</w:t>
            </w:r>
            <w:proofErr w:type="spellEnd"/>
            <w:r w:rsidRPr="00DB7208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55C28F2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PH</w:t>
            </w:r>
            <w:r w:rsidRPr="00DB7208">
              <w:rPr>
                <w:vertAlign w:val="subscript"/>
              </w:rPr>
              <w:t>бск</w:t>
            </w:r>
            <w:proofErr w:type="spellEnd"/>
            <w:r w:rsidRPr="00DB7208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23FB9FF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H</w:t>
            </w:r>
            <w:r w:rsidRPr="00DB7208">
              <w:rPr>
                <w:vertAlign w:val="subscript"/>
              </w:rPr>
              <w:t>бск</w:t>
            </w:r>
            <w:proofErr w:type="spellEnd"/>
            <w:r w:rsidRPr="00DB7208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993" w:type="dxa"/>
            <w:vMerge/>
            <w:vAlign w:val="center"/>
            <w:hideMark/>
          </w:tcPr>
          <w:p w14:paraId="0733BE4A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717D946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4F946C52" w14:textId="77777777" w:rsidTr="000F6AEC">
        <w:tc>
          <w:tcPr>
            <w:tcW w:w="454" w:type="dxa"/>
            <w:vMerge w:val="restart"/>
            <w:hideMark/>
          </w:tcPr>
          <w:p w14:paraId="5FBA4A1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14.</w:t>
            </w:r>
          </w:p>
        </w:tc>
        <w:tc>
          <w:tcPr>
            <w:tcW w:w="3542" w:type="dxa"/>
            <w:vMerge w:val="restart"/>
            <w:hideMark/>
          </w:tcPr>
          <w:p w14:paraId="08B9758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5705" w:type="dxa"/>
            <w:hideMark/>
          </w:tcPr>
          <w:p w14:paraId="4DDE8AB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4"/>
              </w:rPr>
              <w:drawing>
                <wp:inline distT="0" distB="0" distL="0" distR="0" wp14:anchorId="6470854B" wp14:editId="4BB66D54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6D7C840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CE2739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5" w:history="1">
              <w:r w:rsidRPr="00DB7208">
                <w:rPr>
                  <w:u w:val="single"/>
                </w:rPr>
                <w:t>гл. 15</w:t>
              </w:r>
            </w:hyperlink>
            <w:r w:rsidRPr="00DB7208">
              <w:t xml:space="preserve"> Приказ 108н МЗ РФ)</w:t>
            </w:r>
          </w:p>
          <w:p w14:paraId="767A0AC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реестры, оказанной медицинской помощи застрахованным лицам.</w:t>
            </w:r>
          </w:p>
          <w:p w14:paraId="42FD403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Отбор информации для расчета показателей осуществляется по полям реестра:</w:t>
            </w:r>
          </w:p>
          <w:p w14:paraId="0895BE5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дата окончания лечения;</w:t>
            </w:r>
          </w:p>
          <w:p w14:paraId="73B3340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основной;</w:t>
            </w:r>
          </w:p>
          <w:p w14:paraId="3CE0652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сопутствующий</w:t>
            </w:r>
          </w:p>
          <w:p w14:paraId="0796982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впервые выявлено (основной); - характер заболевания;</w:t>
            </w:r>
          </w:p>
          <w:p w14:paraId="37583FC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цель посещения.</w:t>
            </w:r>
          </w:p>
        </w:tc>
      </w:tr>
      <w:tr w:rsidR="000E15E0" w:rsidRPr="00DB7208" w14:paraId="36AB43C4" w14:textId="77777777" w:rsidTr="000F6AEC">
        <w:tc>
          <w:tcPr>
            <w:tcW w:w="454" w:type="dxa"/>
            <w:vMerge/>
            <w:vAlign w:val="center"/>
            <w:hideMark/>
          </w:tcPr>
          <w:p w14:paraId="0C0C5F42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AF15CE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4E46DD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0A5650B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2C63F34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Osl</w:t>
            </w:r>
            <w:proofErr w:type="spellEnd"/>
            <w:r w:rsidRPr="00DB7208"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11796A8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9F86E31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AA853FF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1EFF8A18" w14:textId="77777777" w:rsidTr="0036583C">
        <w:tc>
          <w:tcPr>
            <w:tcW w:w="14946" w:type="dxa"/>
            <w:gridSpan w:val="5"/>
            <w:shd w:val="clear" w:color="auto" w:fill="auto"/>
            <w:hideMark/>
          </w:tcPr>
          <w:p w14:paraId="1FABDB0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DB7208">
              <w:t>Детское население (от 0 до 17 лет включительно)</w:t>
            </w:r>
          </w:p>
        </w:tc>
      </w:tr>
      <w:tr w:rsidR="000E15E0" w:rsidRPr="00DB7208" w14:paraId="542B9F0A" w14:textId="77777777" w:rsidTr="00850034">
        <w:tc>
          <w:tcPr>
            <w:tcW w:w="14946" w:type="dxa"/>
            <w:gridSpan w:val="5"/>
            <w:hideMark/>
          </w:tcPr>
          <w:p w14:paraId="4C6184A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DB7208">
              <w:t>Оценка эффективности профилактических мероприятий</w:t>
            </w:r>
          </w:p>
        </w:tc>
      </w:tr>
      <w:tr w:rsidR="000E15E0" w:rsidRPr="00DB7208" w14:paraId="2E94CB55" w14:textId="77777777" w:rsidTr="000F6AEC">
        <w:tc>
          <w:tcPr>
            <w:tcW w:w="454" w:type="dxa"/>
            <w:vMerge w:val="restart"/>
            <w:hideMark/>
          </w:tcPr>
          <w:p w14:paraId="28811355" w14:textId="097611EE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1</w:t>
            </w:r>
            <w:r w:rsidR="00B54D3F" w:rsidRPr="00DB7208">
              <w:t>5</w:t>
            </w:r>
            <w:r w:rsidRPr="00DB7208">
              <w:t>.</w:t>
            </w:r>
          </w:p>
        </w:tc>
        <w:tc>
          <w:tcPr>
            <w:tcW w:w="3542" w:type="dxa"/>
            <w:vMerge w:val="restart"/>
            <w:hideMark/>
          </w:tcPr>
          <w:p w14:paraId="7ACF6F6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Охват вакцинацией детей в рамках Национального календаря прививок.</w:t>
            </w:r>
          </w:p>
        </w:tc>
        <w:tc>
          <w:tcPr>
            <w:tcW w:w="5705" w:type="dxa"/>
            <w:hideMark/>
          </w:tcPr>
          <w:p w14:paraId="02F1C639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6"/>
              </w:rPr>
              <w:drawing>
                <wp:inline distT="0" distB="0" distL="0" distR="0" wp14:anchorId="0A94C4D4" wp14:editId="084F9D36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104E194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F2D795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DB7208" w14:paraId="51C13D58" w14:textId="77777777" w:rsidTr="000F6AEC">
        <w:tc>
          <w:tcPr>
            <w:tcW w:w="454" w:type="dxa"/>
            <w:vMerge/>
            <w:vAlign w:val="center"/>
            <w:hideMark/>
          </w:tcPr>
          <w:p w14:paraId="1D4955B8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16A4585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4F9B259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7A3BA83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Vd</w:t>
            </w:r>
            <w:r w:rsidRPr="00DB7208">
              <w:rPr>
                <w:vertAlign w:val="subscript"/>
              </w:rPr>
              <w:t>нац</w:t>
            </w:r>
            <w:proofErr w:type="spellEnd"/>
            <w:r w:rsidRPr="00DB7208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5DB051E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Fd</w:t>
            </w:r>
            <w:r w:rsidRPr="00DB7208">
              <w:rPr>
                <w:vertAlign w:val="subscript"/>
              </w:rPr>
              <w:t>нац</w:t>
            </w:r>
            <w:proofErr w:type="spellEnd"/>
            <w:r w:rsidRPr="00DB7208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5043706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Pd</w:t>
            </w:r>
            <w:r w:rsidRPr="00DB7208">
              <w:rPr>
                <w:vertAlign w:val="subscript"/>
              </w:rPr>
              <w:t>нац</w:t>
            </w:r>
            <w:proofErr w:type="spellEnd"/>
            <w:r w:rsidRPr="00DB7208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463CC716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4AE6764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0C04A03A" w14:textId="77777777" w:rsidTr="000F6AEC">
        <w:tc>
          <w:tcPr>
            <w:tcW w:w="454" w:type="dxa"/>
            <w:vMerge w:val="restart"/>
            <w:hideMark/>
          </w:tcPr>
          <w:p w14:paraId="7D5B46E3" w14:textId="7368ECFB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1</w:t>
            </w:r>
            <w:r w:rsidR="00B54D3F" w:rsidRPr="00DB7208">
              <w:t>6</w:t>
            </w:r>
            <w:r w:rsidRPr="00DB7208">
              <w:t>.</w:t>
            </w:r>
          </w:p>
        </w:tc>
        <w:tc>
          <w:tcPr>
            <w:tcW w:w="3542" w:type="dxa"/>
            <w:vMerge w:val="restart"/>
            <w:hideMark/>
          </w:tcPr>
          <w:p w14:paraId="31BB5E3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705" w:type="dxa"/>
            <w:hideMark/>
          </w:tcPr>
          <w:p w14:paraId="7C1A1F3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7"/>
              </w:rPr>
              <w:drawing>
                <wp:inline distT="0" distB="0" distL="0" distR="0" wp14:anchorId="714EC9D3" wp14:editId="76A1A01B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112DA7B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1F885D8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реестры, оказанной медицинской помощи застрахованным лицам.</w:t>
            </w:r>
          </w:p>
          <w:p w14:paraId="4D786DB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Отбор информации для расчета показателей осуществляется по полям реестра:</w:t>
            </w:r>
          </w:p>
          <w:p w14:paraId="2015DA6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дата рождения;</w:t>
            </w:r>
          </w:p>
          <w:p w14:paraId="0167670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дата окончания лечения;</w:t>
            </w:r>
          </w:p>
          <w:p w14:paraId="76E7217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основной;</w:t>
            </w:r>
          </w:p>
          <w:p w14:paraId="1BFBFAD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впервые выявлено (основной);</w:t>
            </w:r>
          </w:p>
          <w:p w14:paraId="2CD223D4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характер заболевания;</w:t>
            </w:r>
          </w:p>
          <w:p w14:paraId="14B5582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цель посещения.</w:t>
            </w:r>
          </w:p>
        </w:tc>
      </w:tr>
      <w:tr w:rsidR="000E15E0" w:rsidRPr="00DB7208" w14:paraId="4BAF516C" w14:textId="77777777" w:rsidTr="000F6AEC">
        <w:tc>
          <w:tcPr>
            <w:tcW w:w="454" w:type="dxa"/>
            <w:vMerge/>
            <w:vAlign w:val="center"/>
            <w:hideMark/>
          </w:tcPr>
          <w:p w14:paraId="2883776F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689B72A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7C4497E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6E855ED9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Ddkms</w:t>
            </w:r>
            <w:proofErr w:type="spellEnd"/>
            <w:r w:rsidRPr="00DB7208"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0D949F8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Cdkms</w:t>
            </w:r>
            <w:proofErr w:type="spellEnd"/>
            <w:r w:rsidRPr="00DB7208"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19B79DE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Cpkms</w:t>
            </w:r>
            <w:proofErr w:type="spellEnd"/>
            <w:r w:rsidRPr="00DB7208"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432A8A6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67CC572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3D2CB818" w14:textId="77777777" w:rsidTr="000F6AEC">
        <w:tc>
          <w:tcPr>
            <w:tcW w:w="454" w:type="dxa"/>
            <w:vMerge w:val="restart"/>
            <w:hideMark/>
          </w:tcPr>
          <w:p w14:paraId="1FD3801E" w14:textId="2869D121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1</w:t>
            </w:r>
            <w:r w:rsidR="00B54D3F" w:rsidRPr="00DB7208">
              <w:t>7</w:t>
            </w:r>
            <w:r w:rsidRPr="00DB7208">
              <w:t>.</w:t>
            </w:r>
          </w:p>
        </w:tc>
        <w:tc>
          <w:tcPr>
            <w:tcW w:w="3542" w:type="dxa"/>
            <w:vMerge w:val="restart"/>
            <w:hideMark/>
          </w:tcPr>
          <w:p w14:paraId="0FE6B73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705" w:type="dxa"/>
            <w:hideMark/>
          </w:tcPr>
          <w:p w14:paraId="2110B62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7"/>
              </w:rPr>
              <w:drawing>
                <wp:inline distT="0" distB="0" distL="0" distR="0" wp14:anchorId="318820C6" wp14:editId="4E5E143C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19285D2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C8A14A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реестры, оказанной медицинской помощи застрахованным лицам.</w:t>
            </w:r>
          </w:p>
          <w:p w14:paraId="18473E0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Отбор информации для расчета показателей осуществляется по полям реестра:</w:t>
            </w:r>
          </w:p>
          <w:p w14:paraId="002494C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дата рождения;</w:t>
            </w:r>
          </w:p>
          <w:p w14:paraId="166D3DA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дата окончания лечения;</w:t>
            </w:r>
          </w:p>
          <w:p w14:paraId="77E3574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основной;</w:t>
            </w:r>
          </w:p>
          <w:p w14:paraId="67985A06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впервые выявлено (основной);</w:t>
            </w:r>
          </w:p>
          <w:p w14:paraId="5AC287B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характер заболевания;</w:t>
            </w:r>
          </w:p>
          <w:p w14:paraId="73DE95F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цель посещения.</w:t>
            </w:r>
          </w:p>
        </w:tc>
      </w:tr>
      <w:tr w:rsidR="000E15E0" w:rsidRPr="00DB7208" w14:paraId="6BEA6130" w14:textId="77777777" w:rsidTr="000F6AEC">
        <w:tc>
          <w:tcPr>
            <w:tcW w:w="454" w:type="dxa"/>
            <w:vMerge/>
            <w:vAlign w:val="center"/>
            <w:hideMark/>
          </w:tcPr>
          <w:p w14:paraId="779F3892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24A40A9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59F648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2EE0F779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Ddgl</w:t>
            </w:r>
            <w:proofErr w:type="spellEnd"/>
            <w:r w:rsidRPr="00DB7208"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0782A1A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Cdgl</w:t>
            </w:r>
            <w:proofErr w:type="spellEnd"/>
            <w:r w:rsidRPr="00DB7208"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3980E64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Cpgl</w:t>
            </w:r>
            <w:proofErr w:type="spellEnd"/>
            <w:r w:rsidRPr="00DB7208"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210E09E2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329DD468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5ACCB17E" w14:textId="77777777" w:rsidTr="000F6AEC">
        <w:tc>
          <w:tcPr>
            <w:tcW w:w="454" w:type="dxa"/>
            <w:vMerge w:val="restart"/>
            <w:hideMark/>
          </w:tcPr>
          <w:p w14:paraId="199F4C40" w14:textId="7336FD6F" w:rsidR="00E122F6" w:rsidRPr="00DB7208" w:rsidRDefault="00B54D3F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18</w:t>
            </w:r>
            <w:r w:rsidR="00E122F6" w:rsidRPr="00DB7208">
              <w:t>.</w:t>
            </w:r>
          </w:p>
        </w:tc>
        <w:tc>
          <w:tcPr>
            <w:tcW w:w="3542" w:type="dxa"/>
            <w:vMerge w:val="restart"/>
            <w:hideMark/>
          </w:tcPr>
          <w:p w14:paraId="0F3CF69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705" w:type="dxa"/>
            <w:hideMark/>
          </w:tcPr>
          <w:p w14:paraId="30CDA3D4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7"/>
              </w:rPr>
              <w:drawing>
                <wp:inline distT="0" distB="0" distL="0" distR="0" wp14:anchorId="0A3B2681" wp14:editId="1A40DB23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5C12B7B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51F783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реестры, оказанной медицинской помощи застрахованным лицам.</w:t>
            </w:r>
          </w:p>
          <w:p w14:paraId="3353DCC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Отбор информации для расчета показателей осуществляется по полям реестра:</w:t>
            </w:r>
          </w:p>
          <w:p w14:paraId="33498F5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дата рождения;</w:t>
            </w:r>
          </w:p>
          <w:p w14:paraId="280DD12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дата окончания лечения;</w:t>
            </w:r>
          </w:p>
          <w:p w14:paraId="351DB45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основной;</w:t>
            </w:r>
          </w:p>
          <w:p w14:paraId="4F9D1C8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впервые выявлено (основной);</w:t>
            </w:r>
          </w:p>
          <w:p w14:paraId="595CC24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характер заболевания;</w:t>
            </w:r>
          </w:p>
          <w:p w14:paraId="5696306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цель посещения.</w:t>
            </w:r>
          </w:p>
        </w:tc>
      </w:tr>
      <w:tr w:rsidR="000E15E0" w:rsidRPr="00DB7208" w14:paraId="1BE3FD74" w14:textId="77777777" w:rsidTr="000F6AEC">
        <w:tc>
          <w:tcPr>
            <w:tcW w:w="454" w:type="dxa"/>
            <w:vMerge/>
            <w:vAlign w:val="center"/>
            <w:hideMark/>
          </w:tcPr>
          <w:p w14:paraId="79C21E30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70D1B77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CE359C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78F908C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Dbop</w:t>
            </w:r>
            <w:proofErr w:type="spellEnd"/>
            <w:r w:rsidRPr="00DB7208"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04D39FE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Cdbop</w:t>
            </w:r>
            <w:proofErr w:type="spellEnd"/>
            <w:r w:rsidRPr="00DB7208"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AB1FE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Cpbop</w:t>
            </w:r>
            <w:proofErr w:type="spellEnd"/>
            <w:r w:rsidRPr="00DB7208"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50F32AAB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1BB8CED8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079BBF19" w14:textId="77777777" w:rsidTr="000F6AEC">
        <w:tc>
          <w:tcPr>
            <w:tcW w:w="454" w:type="dxa"/>
            <w:vMerge w:val="restart"/>
            <w:hideMark/>
          </w:tcPr>
          <w:p w14:paraId="147EFB79" w14:textId="04047DE4" w:rsidR="00E122F6" w:rsidRPr="00DB7208" w:rsidRDefault="00B54D3F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19</w:t>
            </w:r>
            <w:r w:rsidR="00E122F6" w:rsidRPr="00DB7208">
              <w:t>.</w:t>
            </w:r>
          </w:p>
        </w:tc>
        <w:tc>
          <w:tcPr>
            <w:tcW w:w="3542" w:type="dxa"/>
            <w:vMerge w:val="restart"/>
            <w:hideMark/>
          </w:tcPr>
          <w:p w14:paraId="66820A8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705" w:type="dxa"/>
            <w:hideMark/>
          </w:tcPr>
          <w:p w14:paraId="25D9BD86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7"/>
              </w:rPr>
              <w:drawing>
                <wp:inline distT="0" distB="0" distL="0" distR="0" wp14:anchorId="45239100" wp14:editId="007E8B30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2D487C2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0D06A3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реестры, оказанной медицинской помощи застрахованным лицам.</w:t>
            </w:r>
          </w:p>
          <w:p w14:paraId="6686BB3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Отбор информации для расчета показателей осуществляется по полям реестра:</w:t>
            </w:r>
          </w:p>
          <w:p w14:paraId="59C8BF3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дата рождения;</w:t>
            </w:r>
          </w:p>
          <w:p w14:paraId="055B739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дата окончания лечения;</w:t>
            </w:r>
          </w:p>
          <w:p w14:paraId="206E8249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основной;</w:t>
            </w:r>
          </w:p>
          <w:p w14:paraId="4A88EBD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впервые выявлено (основной);</w:t>
            </w:r>
          </w:p>
          <w:p w14:paraId="01CD196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характер заболевания;</w:t>
            </w:r>
          </w:p>
          <w:p w14:paraId="3453A2D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цель посещения.</w:t>
            </w:r>
          </w:p>
        </w:tc>
      </w:tr>
      <w:tr w:rsidR="000E15E0" w:rsidRPr="00DB7208" w14:paraId="42D321F0" w14:textId="77777777" w:rsidTr="000F6AEC">
        <w:tc>
          <w:tcPr>
            <w:tcW w:w="454" w:type="dxa"/>
            <w:vMerge/>
            <w:vAlign w:val="center"/>
            <w:hideMark/>
          </w:tcPr>
          <w:p w14:paraId="7CFEDF25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8C39011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17ABF4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3D09F91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Ddbsk</w:t>
            </w:r>
            <w:proofErr w:type="spellEnd"/>
            <w:r w:rsidRPr="00DB7208"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42A5B47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Cdbsk</w:t>
            </w:r>
            <w:proofErr w:type="spellEnd"/>
            <w:r w:rsidRPr="00DB7208"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A08C2D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Cpbsk</w:t>
            </w:r>
            <w:proofErr w:type="spellEnd"/>
            <w:r w:rsidRPr="00DB7208"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6D26D5B7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05E1CF1C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4F4509DE" w14:textId="77777777" w:rsidTr="000F6AEC">
        <w:tc>
          <w:tcPr>
            <w:tcW w:w="454" w:type="dxa"/>
            <w:vMerge w:val="restart"/>
            <w:hideMark/>
          </w:tcPr>
          <w:p w14:paraId="38C9D9F1" w14:textId="29A61B3C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2</w:t>
            </w:r>
            <w:r w:rsidR="00B54D3F" w:rsidRPr="00DB7208">
              <w:t>0</w:t>
            </w:r>
            <w:r w:rsidRPr="00DB7208">
              <w:t>.</w:t>
            </w:r>
          </w:p>
        </w:tc>
        <w:tc>
          <w:tcPr>
            <w:tcW w:w="3542" w:type="dxa"/>
            <w:vMerge w:val="restart"/>
            <w:hideMark/>
          </w:tcPr>
          <w:p w14:paraId="32BABFA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705" w:type="dxa"/>
            <w:hideMark/>
          </w:tcPr>
          <w:p w14:paraId="41573FF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7"/>
              </w:rPr>
              <w:drawing>
                <wp:inline distT="0" distB="0" distL="0" distR="0" wp14:anchorId="11AE7048" wp14:editId="6C162457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4B3E89F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940171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реестры, оказанной медицинской помощи застрахованным лицам.</w:t>
            </w:r>
          </w:p>
          <w:p w14:paraId="6AC2639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Отбор информации для расчета показателей осуществляется по полям реестра:</w:t>
            </w:r>
          </w:p>
          <w:p w14:paraId="3E742F7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дата рождения;</w:t>
            </w:r>
          </w:p>
          <w:p w14:paraId="0A4EA3C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дата окончания лечения;</w:t>
            </w:r>
          </w:p>
          <w:p w14:paraId="05ECF8A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диагноз основной;</w:t>
            </w:r>
          </w:p>
          <w:p w14:paraId="6F0D15A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впервые выявлено (основной);</w:t>
            </w:r>
          </w:p>
          <w:p w14:paraId="6405B8A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характер заболевания;</w:t>
            </w:r>
          </w:p>
          <w:p w14:paraId="4A8AF0C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- цель посещения.</w:t>
            </w:r>
          </w:p>
        </w:tc>
      </w:tr>
      <w:tr w:rsidR="000E15E0" w:rsidRPr="00DB7208" w14:paraId="60747FC1" w14:textId="77777777" w:rsidTr="000F6AEC">
        <w:tc>
          <w:tcPr>
            <w:tcW w:w="454" w:type="dxa"/>
            <w:vMerge/>
            <w:vAlign w:val="center"/>
            <w:hideMark/>
          </w:tcPr>
          <w:p w14:paraId="26986D3B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0A33345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FF2B8C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2DA88F67" w14:textId="332B268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Ddbes</w:t>
            </w:r>
            <w:proofErr w:type="spellEnd"/>
            <w:r w:rsidRPr="00DB7208">
              <w:t xml:space="preserve"> - доля детей</w:t>
            </w:r>
            <w:r w:rsidR="0026708A" w:rsidRPr="00DB7208">
              <w:t>,</w:t>
            </w:r>
            <w:r w:rsidRPr="00DB7208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369230B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Cdbes</w:t>
            </w:r>
            <w:proofErr w:type="spellEnd"/>
            <w:r w:rsidRPr="00DB7208"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2163D59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Cpbes</w:t>
            </w:r>
            <w:proofErr w:type="spellEnd"/>
            <w:r w:rsidRPr="00DB7208"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0E04E389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C99B9A9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357F4365" w14:textId="77777777" w:rsidTr="00850034">
        <w:tc>
          <w:tcPr>
            <w:tcW w:w="14946" w:type="dxa"/>
            <w:gridSpan w:val="5"/>
            <w:hideMark/>
          </w:tcPr>
          <w:p w14:paraId="42B504A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DB7208">
              <w:t>Оказание акушерско-гинекологической помощи</w:t>
            </w:r>
          </w:p>
        </w:tc>
      </w:tr>
      <w:tr w:rsidR="000E15E0" w:rsidRPr="00DB7208" w14:paraId="0C672D7B" w14:textId="77777777" w:rsidTr="00850034">
        <w:tc>
          <w:tcPr>
            <w:tcW w:w="14946" w:type="dxa"/>
            <w:gridSpan w:val="5"/>
            <w:hideMark/>
          </w:tcPr>
          <w:p w14:paraId="6E49484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DB7208">
              <w:t>Оценка эффективности профилактических мероприятий</w:t>
            </w:r>
          </w:p>
        </w:tc>
      </w:tr>
      <w:tr w:rsidR="000E15E0" w:rsidRPr="00DB7208" w14:paraId="1E244D81" w14:textId="77777777" w:rsidTr="000F6AEC">
        <w:tc>
          <w:tcPr>
            <w:tcW w:w="454" w:type="dxa"/>
            <w:vMerge w:val="restart"/>
            <w:hideMark/>
          </w:tcPr>
          <w:p w14:paraId="6D487F0E" w14:textId="293919D2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2</w:t>
            </w:r>
            <w:r w:rsidR="00B54D3F" w:rsidRPr="00DB7208">
              <w:t>1</w:t>
            </w:r>
            <w:r w:rsidRPr="00DB7208">
              <w:t>.</w:t>
            </w:r>
          </w:p>
        </w:tc>
        <w:tc>
          <w:tcPr>
            <w:tcW w:w="3542" w:type="dxa"/>
            <w:vMerge w:val="restart"/>
            <w:hideMark/>
          </w:tcPr>
          <w:p w14:paraId="113F1ED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DB7208">
              <w:t>доабортное</w:t>
            </w:r>
            <w:proofErr w:type="spellEnd"/>
            <w:r w:rsidRPr="00DB7208">
              <w:t xml:space="preserve"> консультирование за период.</w:t>
            </w:r>
          </w:p>
        </w:tc>
        <w:tc>
          <w:tcPr>
            <w:tcW w:w="5705" w:type="dxa"/>
            <w:hideMark/>
          </w:tcPr>
          <w:p w14:paraId="3D8F078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4"/>
              </w:rPr>
              <w:drawing>
                <wp:inline distT="0" distB="0" distL="0" distR="0" wp14:anchorId="010BC4C7" wp14:editId="3B88B845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3320B5B0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08E6ED2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DB7208" w14:paraId="6505DCF0" w14:textId="77777777" w:rsidTr="000F6AEC">
        <w:tc>
          <w:tcPr>
            <w:tcW w:w="454" w:type="dxa"/>
            <w:vMerge/>
            <w:vAlign w:val="center"/>
            <w:hideMark/>
          </w:tcPr>
          <w:p w14:paraId="71BE1604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45F9496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01D3FF29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3CF0720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 xml:space="preserve">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DB7208">
              <w:t>доабортное</w:t>
            </w:r>
            <w:proofErr w:type="spellEnd"/>
            <w:r w:rsidRPr="00DB7208">
              <w:t xml:space="preserve"> консультирование за период;</w:t>
            </w:r>
          </w:p>
          <w:p w14:paraId="6F526D59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K</w:t>
            </w:r>
            <w:r w:rsidRPr="00DB7208">
              <w:rPr>
                <w:vertAlign w:val="subscript"/>
              </w:rPr>
              <w:t>отк</w:t>
            </w:r>
            <w:proofErr w:type="spellEnd"/>
            <w:r w:rsidRPr="00DB7208">
              <w:t xml:space="preserve"> - число женщин, отказавшихся от искусственного прерывания беременности;</w:t>
            </w:r>
          </w:p>
          <w:p w14:paraId="4839F02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 xml:space="preserve">K - общее число женщин, прошедших </w:t>
            </w:r>
            <w:proofErr w:type="spellStart"/>
            <w:r w:rsidRPr="00DB7208">
              <w:t>доабортное</w:t>
            </w:r>
            <w:proofErr w:type="spellEnd"/>
            <w:r w:rsidRPr="00DB7208">
              <w:t xml:space="preserve"> консультирование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1BE2B7B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2796F370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78A96C7A" w14:textId="77777777" w:rsidTr="000F6AEC">
        <w:tc>
          <w:tcPr>
            <w:tcW w:w="454" w:type="dxa"/>
            <w:vMerge w:val="restart"/>
            <w:hideMark/>
          </w:tcPr>
          <w:p w14:paraId="2CF9C771" w14:textId="39148082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2</w:t>
            </w:r>
            <w:r w:rsidR="00B54D3F" w:rsidRPr="00DB7208">
              <w:t>2</w:t>
            </w:r>
            <w:r w:rsidRPr="00DB7208">
              <w:t>.</w:t>
            </w:r>
          </w:p>
        </w:tc>
        <w:tc>
          <w:tcPr>
            <w:tcW w:w="3542" w:type="dxa"/>
            <w:vMerge w:val="restart"/>
            <w:hideMark/>
          </w:tcPr>
          <w:p w14:paraId="0565153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705" w:type="dxa"/>
            <w:hideMark/>
          </w:tcPr>
          <w:p w14:paraId="11ECA12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4"/>
              </w:rPr>
              <w:drawing>
                <wp:inline distT="0" distB="0" distL="0" distR="0" wp14:anchorId="07120ED4" wp14:editId="5ACF9F33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3DEFF0E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8FA62B4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DB7208">
              <w:t>Pb</w:t>
            </w:r>
            <w:r w:rsidRPr="00DB7208">
              <w:rPr>
                <w:vertAlign w:val="subscript"/>
              </w:rPr>
              <w:t>covid</w:t>
            </w:r>
            <w:proofErr w:type="spellEnd"/>
            <w:r w:rsidRPr="00DB7208">
              <w:t>) и данные федерального регистра вакцинированных (</w:t>
            </w:r>
            <w:proofErr w:type="spellStart"/>
            <w:r w:rsidRPr="00DB7208">
              <w:t>Fb</w:t>
            </w:r>
            <w:r w:rsidRPr="00DB7208">
              <w:rPr>
                <w:vertAlign w:val="subscript"/>
              </w:rPr>
              <w:t>covid</w:t>
            </w:r>
            <w:proofErr w:type="spellEnd"/>
            <w:r w:rsidRPr="00DB7208">
              <w:t>).</w:t>
            </w:r>
          </w:p>
        </w:tc>
      </w:tr>
      <w:tr w:rsidR="000E15E0" w:rsidRPr="00DB7208" w14:paraId="1CB33B8C" w14:textId="77777777" w:rsidTr="000F6AEC">
        <w:tc>
          <w:tcPr>
            <w:tcW w:w="454" w:type="dxa"/>
            <w:vMerge/>
            <w:vAlign w:val="center"/>
            <w:hideMark/>
          </w:tcPr>
          <w:p w14:paraId="16B38367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FC4BC4A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397853B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5830CF5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Vb</w:t>
            </w:r>
            <w:r w:rsidRPr="00DB7208">
              <w:rPr>
                <w:vertAlign w:val="subscript"/>
              </w:rPr>
              <w:t>covid</w:t>
            </w:r>
            <w:proofErr w:type="spellEnd"/>
            <w:r w:rsidRPr="00DB7208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638E8B4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Fb</w:t>
            </w:r>
            <w:r w:rsidRPr="00DB7208">
              <w:rPr>
                <w:vertAlign w:val="subscript"/>
              </w:rPr>
              <w:t>covid</w:t>
            </w:r>
            <w:proofErr w:type="spellEnd"/>
            <w:r w:rsidRPr="00DB7208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6E82F53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Pb</w:t>
            </w:r>
            <w:r w:rsidRPr="00DB7208">
              <w:rPr>
                <w:vertAlign w:val="subscript"/>
              </w:rPr>
              <w:t>covid</w:t>
            </w:r>
            <w:proofErr w:type="spellEnd"/>
            <w:r w:rsidRPr="00DB7208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993" w:type="dxa"/>
            <w:vMerge/>
            <w:vAlign w:val="center"/>
            <w:hideMark/>
          </w:tcPr>
          <w:p w14:paraId="3107376C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CE5F349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2BD414FB" w14:textId="77777777" w:rsidTr="000F6AEC">
        <w:tc>
          <w:tcPr>
            <w:tcW w:w="454" w:type="dxa"/>
            <w:vMerge w:val="restart"/>
            <w:hideMark/>
          </w:tcPr>
          <w:p w14:paraId="23001F6F" w14:textId="34F0CB44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2</w:t>
            </w:r>
            <w:r w:rsidR="00B54D3F" w:rsidRPr="00DB7208">
              <w:t>3</w:t>
            </w:r>
            <w:r w:rsidRPr="00DB7208">
              <w:t>.</w:t>
            </w:r>
          </w:p>
        </w:tc>
        <w:tc>
          <w:tcPr>
            <w:tcW w:w="3542" w:type="dxa"/>
            <w:vMerge w:val="restart"/>
            <w:hideMark/>
          </w:tcPr>
          <w:p w14:paraId="56C2BA4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705" w:type="dxa"/>
            <w:hideMark/>
          </w:tcPr>
          <w:p w14:paraId="0771A85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4"/>
              </w:rPr>
              <w:drawing>
                <wp:inline distT="0" distB="0" distL="0" distR="0" wp14:anchorId="6A1B4C9A" wp14:editId="3456B16C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2E53C3F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5E916A3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0BA5970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признак подозрения на злокачественное новообразование.</w:t>
            </w:r>
          </w:p>
          <w:p w14:paraId="6A9EC9F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68B7094E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диагноз основной,</w:t>
            </w:r>
          </w:p>
          <w:p w14:paraId="50ECE9D9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характер основного заболевания</w:t>
            </w:r>
          </w:p>
        </w:tc>
      </w:tr>
      <w:tr w:rsidR="000E15E0" w:rsidRPr="00DB7208" w14:paraId="5A33BD93" w14:textId="77777777" w:rsidTr="000F6AEC">
        <w:tc>
          <w:tcPr>
            <w:tcW w:w="454" w:type="dxa"/>
            <w:vMerge/>
            <w:vAlign w:val="center"/>
            <w:hideMark/>
          </w:tcPr>
          <w:p w14:paraId="0235B149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0DEF7AA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64D00CC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1C87EF5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Zшм</w:t>
            </w:r>
            <w:proofErr w:type="spellEnd"/>
            <w:r w:rsidRPr="00DB7208"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25F682E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Aшм</w:t>
            </w:r>
            <w:proofErr w:type="spellEnd"/>
            <w:r w:rsidRPr="00DB7208"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D09842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Vшм</w:t>
            </w:r>
            <w:proofErr w:type="spellEnd"/>
            <w:r w:rsidRPr="00DB7208">
              <w:t xml:space="preserve">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711FC600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6AFBD553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1D8D8D04" w14:textId="77777777" w:rsidTr="000F6AEC">
        <w:tc>
          <w:tcPr>
            <w:tcW w:w="454" w:type="dxa"/>
            <w:vMerge w:val="restart"/>
            <w:hideMark/>
          </w:tcPr>
          <w:p w14:paraId="0DFC83F3" w14:textId="25E59978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2</w:t>
            </w:r>
            <w:r w:rsidR="00B54D3F" w:rsidRPr="00DB7208">
              <w:t>4</w:t>
            </w:r>
            <w:r w:rsidRPr="00DB7208">
              <w:t>.</w:t>
            </w:r>
          </w:p>
        </w:tc>
        <w:tc>
          <w:tcPr>
            <w:tcW w:w="3542" w:type="dxa"/>
            <w:vMerge w:val="restart"/>
            <w:hideMark/>
          </w:tcPr>
          <w:p w14:paraId="2B5EC90F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705" w:type="dxa"/>
            <w:hideMark/>
          </w:tcPr>
          <w:p w14:paraId="6E541EB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4"/>
              </w:rPr>
              <w:drawing>
                <wp:inline distT="0" distB="0" distL="0" distR="0" wp14:anchorId="7CE15146" wp14:editId="6AF7F0D9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2C2C0DC8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31197252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3843844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признак подозрения на злокачественное новообразование.</w:t>
            </w:r>
          </w:p>
          <w:p w14:paraId="1135DB54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5A2BE8F3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диагноз основной,</w:t>
            </w:r>
          </w:p>
          <w:p w14:paraId="61949E66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DB7208">
              <w:t>- характер основного заболевания.</w:t>
            </w:r>
          </w:p>
        </w:tc>
      </w:tr>
      <w:tr w:rsidR="000E15E0" w:rsidRPr="00DB7208" w14:paraId="645212A3" w14:textId="77777777" w:rsidTr="000F6AEC">
        <w:tc>
          <w:tcPr>
            <w:tcW w:w="454" w:type="dxa"/>
            <w:vMerge/>
            <w:vAlign w:val="center"/>
            <w:hideMark/>
          </w:tcPr>
          <w:p w14:paraId="5A67A3C0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501D9A9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43080B3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26A379F4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Zмж</w:t>
            </w:r>
            <w:proofErr w:type="spellEnd"/>
            <w:r w:rsidRPr="00DB7208"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88A3CDC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Aмж</w:t>
            </w:r>
            <w:proofErr w:type="spellEnd"/>
            <w:r w:rsidRPr="00DB7208">
              <w:t xml:space="preserve">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1A4DBF1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DB7208">
              <w:t>Vмж</w:t>
            </w:r>
            <w:proofErr w:type="spellEnd"/>
            <w:r w:rsidRPr="00DB7208"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3A939F6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7E217352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3DC9D75B" w14:textId="77777777" w:rsidTr="000F6AEC">
        <w:tc>
          <w:tcPr>
            <w:tcW w:w="454" w:type="dxa"/>
            <w:vMerge w:val="restart"/>
            <w:hideMark/>
          </w:tcPr>
          <w:p w14:paraId="3BA1EF2D" w14:textId="6FF89AB9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2</w:t>
            </w:r>
            <w:r w:rsidR="00B54D3F" w:rsidRPr="00DB7208">
              <w:t>5</w:t>
            </w:r>
            <w:r w:rsidRPr="00DB7208">
              <w:t>.</w:t>
            </w:r>
          </w:p>
        </w:tc>
        <w:tc>
          <w:tcPr>
            <w:tcW w:w="3542" w:type="dxa"/>
            <w:vMerge w:val="restart"/>
            <w:hideMark/>
          </w:tcPr>
          <w:p w14:paraId="4E6163C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705" w:type="dxa"/>
            <w:hideMark/>
          </w:tcPr>
          <w:p w14:paraId="093D4EEB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DB7208">
              <w:rPr>
                <w:noProof/>
                <w:position w:val="-24"/>
              </w:rPr>
              <w:drawing>
                <wp:inline distT="0" distB="0" distL="0" distR="0" wp14:anchorId="44DFAFF0" wp14:editId="546D74CF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208">
              <w:t>,</w:t>
            </w:r>
          </w:p>
        </w:tc>
        <w:tc>
          <w:tcPr>
            <w:tcW w:w="993" w:type="dxa"/>
            <w:vMerge w:val="restart"/>
            <w:hideMark/>
          </w:tcPr>
          <w:p w14:paraId="10093264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  <w:hideMark/>
          </w:tcPr>
          <w:p w14:paraId="4BDECF77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DB7208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DB7208" w14:paraId="766B2F7A" w14:textId="77777777" w:rsidTr="000F6AEC">
        <w:tc>
          <w:tcPr>
            <w:tcW w:w="454" w:type="dxa"/>
            <w:vMerge/>
            <w:vAlign w:val="center"/>
            <w:hideMark/>
          </w:tcPr>
          <w:p w14:paraId="035790B5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5730A4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5705" w:type="dxa"/>
            <w:hideMark/>
          </w:tcPr>
          <w:p w14:paraId="18F1E8F5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1382CFA1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1C64180D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46FB65EA" w14:textId="77777777" w:rsidR="00E122F6" w:rsidRPr="00DB7208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DB7208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993" w:type="dxa"/>
            <w:vMerge/>
            <w:vAlign w:val="center"/>
            <w:hideMark/>
          </w:tcPr>
          <w:p w14:paraId="3581AEE1" w14:textId="77777777" w:rsidR="00E122F6" w:rsidRPr="00DB7208" w:rsidRDefault="00E122F6" w:rsidP="00E122F6">
            <w:pPr>
              <w:spacing w:line="256" w:lineRule="auto"/>
            </w:pPr>
          </w:p>
        </w:tc>
        <w:tc>
          <w:tcPr>
            <w:tcW w:w="4252" w:type="dxa"/>
            <w:vMerge/>
            <w:vAlign w:val="center"/>
            <w:hideMark/>
          </w:tcPr>
          <w:p w14:paraId="4B1EC4A8" w14:textId="77777777" w:rsidR="00E122F6" w:rsidRPr="00DB7208" w:rsidRDefault="00E122F6" w:rsidP="00E122F6">
            <w:pPr>
              <w:spacing w:line="256" w:lineRule="auto"/>
            </w:pPr>
          </w:p>
        </w:tc>
      </w:tr>
      <w:tr w:rsidR="000E15E0" w:rsidRPr="00DB7208" w14:paraId="6E51F955" w14:textId="77777777" w:rsidTr="00850034">
        <w:tc>
          <w:tcPr>
            <w:tcW w:w="14946" w:type="dxa"/>
            <w:gridSpan w:val="5"/>
            <w:vAlign w:val="center"/>
          </w:tcPr>
          <w:p w14:paraId="68DFD742" w14:textId="5A4E5825" w:rsidR="00E65FA1" w:rsidRPr="00DB7208" w:rsidRDefault="00E65FA1" w:rsidP="00E65FA1">
            <w:pPr>
              <w:spacing w:line="256" w:lineRule="auto"/>
              <w:jc w:val="center"/>
            </w:pPr>
            <w:r w:rsidRPr="00DB7208">
              <w:t>Общие показатели</w:t>
            </w:r>
          </w:p>
        </w:tc>
      </w:tr>
      <w:tr w:rsidR="000E15E0" w:rsidRPr="00DB7208" w14:paraId="4BBDC7B1" w14:textId="77777777" w:rsidTr="00850034">
        <w:tc>
          <w:tcPr>
            <w:tcW w:w="14946" w:type="dxa"/>
            <w:gridSpan w:val="5"/>
            <w:vAlign w:val="center"/>
          </w:tcPr>
          <w:p w14:paraId="46C697E3" w14:textId="63E37885" w:rsidR="00E65FA1" w:rsidRPr="00DB7208" w:rsidRDefault="00E65FA1" w:rsidP="00E65FA1">
            <w:pPr>
              <w:spacing w:line="256" w:lineRule="auto"/>
              <w:jc w:val="center"/>
            </w:pPr>
            <w:r w:rsidRPr="00DB7208">
              <w:t>Оценка выполнения объемов медицинской помощи</w:t>
            </w:r>
          </w:p>
        </w:tc>
      </w:tr>
      <w:tr w:rsidR="000E15E0" w:rsidRPr="00DB7208" w14:paraId="3D7B828A" w14:textId="77777777" w:rsidTr="000F6AEC">
        <w:tc>
          <w:tcPr>
            <w:tcW w:w="454" w:type="dxa"/>
            <w:vMerge w:val="restart"/>
          </w:tcPr>
          <w:p w14:paraId="74FF9E84" w14:textId="3F11D743" w:rsidR="00E65FA1" w:rsidRPr="00DB7208" w:rsidRDefault="000D4723" w:rsidP="00E122F6">
            <w:pPr>
              <w:spacing w:line="256" w:lineRule="auto"/>
            </w:pPr>
            <w:r w:rsidRPr="000D4723">
              <w:rPr>
                <w:highlight w:val="yellow"/>
              </w:rPr>
              <w:t>1.1</w:t>
            </w:r>
          </w:p>
        </w:tc>
        <w:tc>
          <w:tcPr>
            <w:tcW w:w="3542" w:type="dxa"/>
            <w:vMerge w:val="restart"/>
          </w:tcPr>
          <w:p w14:paraId="0D71240B" w14:textId="7B70669D" w:rsidR="00E65FA1" w:rsidRPr="00DB7208" w:rsidRDefault="00247E89" w:rsidP="00E122F6">
            <w:pPr>
              <w:spacing w:line="256" w:lineRule="auto"/>
            </w:pPr>
            <w:r w:rsidRPr="00DB7208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488077A9" w14:textId="266759BD" w:rsidR="00E65FA1" w:rsidRPr="00DB7208" w:rsidRDefault="00CA0AA2" w:rsidP="00E65FA1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037B7B0B" w14:textId="78CF819F" w:rsidR="00E65FA1" w:rsidRPr="00DB7208" w:rsidRDefault="00247E89" w:rsidP="00E122F6">
            <w:pPr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</w:tcPr>
          <w:p w14:paraId="332C1702" w14:textId="167EF672" w:rsidR="00E65FA1" w:rsidRPr="00DB7208" w:rsidRDefault="00247E89" w:rsidP="00E122F6">
            <w:pPr>
              <w:spacing w:line="256" w:lineRule="auto"/>
            </w:pPr>
            <w:r w:rsidRPr="00DB7208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E15E0" w:rsidRPr="00DB7208" w14:paraId="228B417E" w14:textId="77777777" w:rsidTr="000F6AEC">
        <w:tc>
          <w:tcPr>
            <w:tcW w:w="454" w:type="dxa"/>
            <w:vMerge/>
          </w:tcPr>
          <w:p w14:paraId="464BC7AB" w14:textId="77777777" w:rsidR="00E65FA1" w:rsidRPr="00DB7208" w:rsidRDefault="00E65FA1" w:rsidP="00E122F6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437B54C" w14:textId="77777777" w:rsidR="00E65FA1" w:rsidRPr="00DB7208" w:rsidRDefault="00E65FA1" w:rsidP="00E122F6">
            <w:pPr>
              <w:spacing w:line="256" w:lineRule="auto"/>
            </w:pPr>
          </w:p>
        </w:tc>
        <w:tc>
          <w:tcPr>
            <w:tcW w:w="5705" w:type="dxa"/>
          </w:tcPr>
          <w:p w14:paraId="47AA7220" w14:textId="77777777" w:rsidR="00A47E3E" w:rsidRPr="00DB7208" w:rsidRDefault="00A47E3E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70E91C80" w14:textId="6892860E" w:rsidR="00A47E3E" w:rsidRPr="00DB7208" w:rsidRDefault="00CA0AA2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="00A47E3E" w:rsidRPr="00DB7208">
              <w:t xml:space="preserve"> - процент выполнения плана оказания посещений с профилактичес</w:t>
            </w:r>
            <w:r w:rsidR="00277CDA" w:rsidRPr="00DB7208">
              <w:t>к</w:t>
            </w:r>
            <w:r w:rsidR="00A47E3E" w:rsidRPr="00DB7208">
              <w:t>ой целью;</w:t>
            </w:r>
          </w:p>
          <w:p w14:paraId="39F74366" w14:textId="582DB348" w:rsidR="00A47E3E" w:rsidRPr="00DB7208" w:rsidRDefault="00CA0AA2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A47E3E" w:rsidRPr="00DB7208">
              <w:t xml:space="preserve"> - фактическое количество посещений с профилактической целью</w:t>
            </w:r>
            <w:r w:rsidR="00277CDA" w:rsidRPr="00DB7208">
              <w:t>,</w:t>
            </w:r>
            <w:r w:rsidR="00A47E3E" w:rsidRPr="00DB7208">
              <w:t xml:space="preserve"> выполненных в отчетном периоде;</w:t>
            </w:r>
          </w:p>
          <w:p w14:paraId="48331E11" w14:textId="2FD17476" w:rsidR="00E65FA1" w:rsidRPr="00DB7208" w:rsidRDefault="00CA0AA2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A47E3E" w:rsidRPr="00DB7208">
              <w:t xml:space="preserve"> - утвержденное количество посещений с профилактической целью в отчетном периоде</w:t>
            </w:r>
            <w:r w:rsidR="00356CA9" w:rsidRPr="00DB7208">
              <w:t xml:space="preserve"> (план на квартал равен ¼ плана на год)</w:t>
            </w:r>
            <w:r w:rsidR="00A47E3E" w:rsidRPr="00DB7208">
              <w:t>.</w:t>
            </w:r>
          </w:p>
        </w:tc>
        <w:tc>
          <w:tcPr>
            <w:tcW w:w="993" w:type="dxa"/>
            <w:vMerge/>
          </w:tcPr>
          <w:p w14:paraId="6C155CDF" w14:textId="77777777" w:rsidR="00E65FA1" w:rsidRPr="00DB7208" w:rsidRDefault="00E65FA1" w:rsidP="00E122F6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0A98CA08" w14:textId="77777777" w:rsidR="00E65FA1" w:rsidRPr="00DB7208" w:rsidRDefault="00E65FA1" w:rsidP="00E122F6">
            <w:pPr>
              <w:spacing w:line="256" w:lineRule="auto"/>
            </w:pPr>
          </w:p>
        </w:tc>
      </w:tr>
      <w:tr w:rsidR="000E15E0" w:rsidRPr="00DB7208" w14:paraId="4B163CBE" w14:textId="77777777" w:rsidTr="000F6AEC">
        <w:tc>
          <w:tcPr>
            <w:tcW w:w="454" w:type="dxa"/>
            <w:vMerge w:val="restart"/>
          </w:tcPr>
          <w:p w14:paraId="5A7695D9" w14:textId="75DFCC23" w:rsidR="00000020" w:rsidRPr="00DB7208" w:rsidRDefault="000D4723" w:rsidP="00000020">
            <w:pPr>
              <w:spacing w:line="256" w:lineRule="auto"/>
            </w:pPr>
            <w:r w:rsidRPr="000D4723">
              <w:rPr>
                <w:highlight w:val="yellow"/>
              </w:rPr>
              <w:t>1.2</w:t>
            </w:r>
          </w:p>
        </w:tc>
        <w:tc>
          <w:tcPr>
            <w:tcW w:w="3542" w:type="dxa"/>
            <w:vMerge w:val="restart"/>
          </w:tcPr>
          <w:p w14:paraId="125F8C30" w14:textId="5F43C420" w:rsidR="00000020" w:rsidRPr="00DB7208" w:rsidRDefault="00000020" w:rsidP="00000020">
            <w:pPr>
              <w:spacing w:line="256" w:lineRule="auto"/>
            </w:pPr>
            <w:r w:rsidRPr="00DB7208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705" w:type="dxa"/>
          </w:tcPr>
          <w:p w14:paraId="7691C58E" w14:textId="6122C00B" w:rsidR="00000020" w:rsidRPr="00DB7208" w:rsidRDefault="00CA0AA2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993" w:type="dxa"/>
            <w:vMerge w:val="restart"/>
          </w:tcPr>
          <w:p w14:paraId="5154DAA9" w14:textId="3B8B58E6" w:rsidR="00000020" w:rsidRPr="00DB7208" w:rsidRDefault="00000020" w:rsidP="00000020">
            <w:pPr>
              <w:spacing w:line="256" w:lineRule="auto"/>
            </w:pPr>
            <w:r w:rsidRPr="00DB7208">
              <w:t>Процент</w:t>
            </w:r>
          </w:p>
        </w:tc>
        <w:tc>
          <w:tcPr>
            <w:tcW w:w="4252" w:type="dxa"/>
            <w:vMerge w:val="restart"/>
          </w:tcPr>
          <w:p w14:paraId="3F556BD2" w14:textId="1FC1410B" w:rsidR="00000020" w:rsidRPr="00DB7208" w:rsidRDefault="00000020" w:rsidP="00000020">
            <w:pPr>
              <w:spacing w:line="256" w:lineRule="auto"/>
            </w:pPr>
            <w:r w:rsidRPr="00DB7208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E15E0" w:rsidRPr="00DB7208" w14:paraId="609DFC68" w14:textId="77777777" w:rsidTr="000F6AEC">
        <w:tc>
          <w:tcPr>
            <w:tcW w:w="454" w:type="dxa"/>
            <w:vMerge/>
          </w:tcPr>
          <w:p w14:paraId="2F251C9E" w14:textId="77777777" w:rsidR="00000020" w:rsidRPr="00DB7208" w:rsidRDefault="00000020" w:rsidP="00000020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3DC799D6" w14:textId="77777777" w:rsidR="00000020" w:rsidRPr="00DB7208" w:rsidRDefault="00000020" w:rsidP="00000020">
            <w:pPr>
              <w:spacing w:line="256" w:lineRule="auto"/>
            </w:pPr>
          </w:p>
        </w:tc>
        <w:tc>
          <w:tcPr>
            <w:tcW w:w="5705" w:type="dxa"/>
          </w:tcPr>
          <w:p w14:paraId="2B9004D4" w14:textId="77777777" w:rsidR="00000020" w:rsidRPr="00DB7208" w:rsidRDefault="0000002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DB7208">
              <w:t>где:</w:t>
            </w:r>
          </w:p>
          <w:p w14:paraId="4F160810" w14:textId="5A231DF4" w:rsidR="00000020" w:rsidRPr="00DB7208" w:rsidRDefault="00CA0AA2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="00000020" w:rsidRPr="00DB7208">
              <w:t xml:space="preserve"> - процент выполнения плана оказания обращений в связи с заболеваниями;</w:t>
            </w:r>
          </w:p>
          <w:p w14:paraId="1B403FDB" w14:textId="6C43B615" w:rsidR="00000020" w:rsidRPr="00DB7208" w:rsidRDefault="00CA0AA2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DB7208">
              <w:t xml:space="preserve"> - фактическое количество обращений в связи с заболеваниями</w:t>
            </w:r>
            <w:r w:rsidR="00277CDA" w:rsidRPr="00DB7208">
              <w:t>,</w:t>
            </w:r>
            <w:r w:rsidR="00000020" w:rsidRPr="00DB7208">
              <w:t xml:space="preserve"> выполненных в отчетном периоде;</w:t>
            </w:r>
          </w:p>
          <w:p w14:paraId="2D6588AD" w14:textId="7C786869" w:rsidR="00000020" w:rsidRPr="00DB7208" w:rsidRDefault="00CA0AA2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DB7208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993" w:type="dxa"/>
            <w:vMerge/>
          </w:tcPr>
          <w:p w14:paraId="2B3917D6" w14:textId="77777777" w:rsidR="00000020" w:rsidRPr="00DB7208" w:rsidRDefault="00000020" w:rsidP="00000020">
            <w:pPr>
              <w:spacing w:line="256" w:lineRule="auto"/>
            </w:pPr>
          </w:p>
        </w:tc>
        <w:tc>
          <w:tcPr>
            <w:tcW w:w="4252" w:type="dxa"/>
            <w:vMerge/>
          </w:tcPr>
          <w:p w14:paraId="48542F0E" w14:textId="77777777" w:rsidR="00000020" w:rsidRPr="00DB7208" w:rsidRDefault="00000020" w:rsidP="00000020">
            <w:pPr>
              <w:spacing w:line="256" w:lineRule="auto"/>
            </w:pPr>
          </w:p>
        </w:tc>
      </w:tr>
    </w:tbl>
    <w:p w14:paraId="4320A09D" w14:textId="77777777" w:rsidR="00E122F6" w:rsidRPr="00DB7208" w:rsidRDefault="00E122F6" w:rsidP="00FB165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&lt;*&gt; По набору кодов Международной статистической </w:t>
      </w:r>
      <w:hyperlink r:id="rId67" w:history="1">
        <w:r w:rsidRPr="00DB7208">
          <w:rPr>
            <w:sz w:val="24"/>
            <w:szCs w:val="24"/>
          </w:rPr>
          <w:t>классификацией</w:t>
        </w:r>
      </w:hyperlink>
      <w:r w:rsidRPr="00DB7208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55BE8EF6" w14:textId="77777777" w:rsidR="00E122F6" w:rsidRPr="00DB7208" w:rsidRDefault="00E122F6" w:rsidP="00FB165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5" w:name="Par8883"/>
      <w:bookmarkEnd w:id="15"/>
      <w:r w:rsidRPr="00DB7208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62A7FED4" w14:textId="77777777" w:rsidR="004E0B9D" w:rsidRPr="00DB7208" w:rsidRDefault="004E0B9D" w:rsidP="004E0B9D">
      <w:pPr>
        <w:rPr>
          <w:rFonts w:eastAsiaTheme="minorHAnsi"/>
          <w:sz w:val="24"/>
          <w:szCs w:val="24"/>
        </w:rPr>
      </w:pPr>
      <w:bookmarkStart w:id="16" w:name="Par8884"/>
      <w:bookmarkEnd w:id="16"/>
    </w:p>
    <w:p w14:paraId="15BA5505" w14:textId="77777777" w:rsidR="00202882" w:rsidRPr="00DB7208" w:rsidRDefault="00202882" w:rsidP="004E0B9D">
      <w:pPr>
        <w:rPr>
          <w:rFonts w:eastAsiaTheme="minorHAnsi"/>
          <w:sz w:val="24"/>
          <w:szCs w:val="24"/>
        </w:rPr>
      </w:pPr>
    </w:p>
    <w:p w14:paraId="7984EE21" w14:textId="73AD7C54" w:rsidR="00202882" w:rsidRPr="00DB7208" w:rsidRDefault="00202882" w:rsidP="004E0B9D">
      <w:pPr>
        <w:rPr>
          <w:rFonts w:eastAsiaTheme="minorHAnsi"/>
          <w:sz w:val="24"/>
          <w:szCs w:val="24"/>
        </w:rPr>
      </w:pPr>
    </w:p>
    <w:p w14:paraId="61878891" w14:textId="278F0BCD" w:rsidR="000F6AEC" w:rsidRPr="00DB7208" w:rsidRDefault="000F6AEC" w:rsidP="004E0B9D">
      <w:pPr>
        <w:rPr>
          <w:rFonts w:eastAsiaTheme="minorHAnsi"/>
          <w:sz w:val="24"/>
          <w:szCs w:val="24"/>
        </w:rPr>
      </w:pPr>
    </w:p>
    <w:p w14:paraId="35C48B3E" w14:textId="501EA636" w:rsidR="000F6AEC" w:rsidRPr="00DB7208" w:rsidRDefault="000F6AEC" w:rsidP="004E0B9D">
      <w:pPr>
        <w:rPr>
          <w:rFonts w:eastAsiaTheme="minorHAnsi"/>
          <w:sz w:val="24"/>
          <w:szCs w:val="24"/>
        </w:rPr>
      </w:pPr>
    </w:p>
    <w:p w14:paraId="42DB338B" w14:textId="6E5531BC" w:rsidR="000F6AEC" w:rsidRPr="00DB7208" w:rsidRDefault="000F6AEC" w:rsidP="004E0B9D">
      <w:pPr>
        <w:rPr>
          <w:rFonts w:eastAsiaTheme="minorHAnsi"/>
          <w:sz w:val="24"/>
          <w:szCs w:val="24"/>
        </w:rPr>
      </w:pPr>
    </w:p>
    <w:p w14:paraId="5561FC1F" w14:textId="2B1210CC" w:rsidR="000F6AEC" w:rsidRPr="00DB7208" w:rsidRDefault="000F6AEC" w:rsidP="004E0B9D">
      <w:pPr>
        <w:rPr>
          <w:rFonts w:eastAsiaTheme="minorHAnsi"/>
          <w:sz w:val="24"/>
          <w:szCs w:val="24"/>
        </w:rPr>
      </w:pPr>
    </w:p>
    <w:p w14:paraId="6F1B2C49" w14:textId="007EE5FC" w:rsidR="000F6AEC" w:rsidRPr="00DB7208" w:rsidRDefault="000F6AEC" w:rsidP="004E0B9D">
      <w:pPr>
        <w:rPr>
          <w:rFonts w:eastAsiaTheme="minorHAnsi"/>
          <w:sz w:val="24"/>
          <w:szCs w:val="24"/>
        </w:rPr>
      </w:pPr>
    </w:p>
    <w:p w14:paraId="1F499298" w14:textId="6489A4D7" w:rsidR="000F6AEC" w:rsidRPr="00DB7208" w:rsidRDefault="000F6AEC" w:rsidP="004E0B9D">
      <w:pPr>
        <w:rPr>
          <w:rFonts w:eastAsiaTheme="minorHAnsi"/>
          <w:sz w:val="24"/>
          <w:szCs w:val="24"/>
        </w:rPr>
      </w:pPr>
    </w:p>
    <w:p w14:paraId="0F85A65C" w14:textId="154BD5EA" w:rsidR="000F6AEC" w:rsidRPr="00DB7208" w:rsidRDefault="000F6AEC" w:rsidP="004E0B9D">
      <w:pPr>
        <w:rPr>
          <w:rFonts w:eastAsiaTheme="minorHAnsi"/>
          <w:sz w:val="24"/>
          <w:szCs w:val="24"/>
        </w:rPr>
      </w:pPr>
    </w:p>
    <w:p w14:paraId="195A3838" w14:textId="352B7763" w:rsidR="000F6AEC" w:rsidRPr="00DB7208" w:rsidRDefault="000F6AEC" w:rsidP="004E0B9D">
      <w:pPr>
        <w:rPr>
          <w:rFonts w:eastAsiaTheme="minorHAnsi"/>
          <w:sz w:val="24"/>
          <w:szCs w:val="24"/>
        </w:rPr>
      </w:pPr>
    </w:p>
    <w:p w14:paraId="5F8FEFE6" w14:textId="2FF329B7" w:rsidR="000F6AEC" w:rsidRPr="00DB7208" w:rsidRDefault="000F6AEC" w:rsidP="004E0B9D">
      <w:pPr>
        <w:rPr>
          <w:rFonts w:eastAsiaTheme="minorHAnsi"/>
          <w:sz w:val="24"/>
          <w:szCs w:val="24"/>
        </w:rPr>
      </w:pPr>
    </w:p>
    <w:p w14:paraId="1E941F2F" w14:textId="77777777" w:rsidR="000F6AEC" w:rsidRPr="00DB7208" w:rsidRDefault="000F6AEC" w:rsidP="004E0B9D">
      <w:pPr>
        <w:rPr>
          <w:rFonts w:eastAsiaTheme="minorHAnsi"/>
          <w:sz w:val="24"/>
          <w:szCs w:val="24"/>
        </w:rPr>
      </w:pPr>
    </w:p>
    <w:p w14:paraId="7BB068B6" w14:textId="77777777" w:rsidR="00202882" w:rsidRPr="00DB7208" w:rsidRDefault="00202882" w:rsidP="004E0B9D">
      <w:pPr>
        <w:rPr>
          <w:rFonts w:eastAsiaTheme="minorHAnsi"/>
          <w:sz w:val="24"/>
          <w:szCs w:val="24"/>
        </w:rPr>
      </w:pPr>
    </w:p>
    <w:p w14:paraId="3728A34B" w14:textId="77777777" w:rsidR="00202882" w:rsidRPr="00CA0AA2" w:rsidRDefault="00202882" w:rsidP="00202882">
      <w:pPr>
        <w:spacing w:line="256" w:lineRule="auto"/>
        <w:ind w:firstLine="709"/>
        <w:jc w:val="right"/>
        <w:rPr>
          <w:sz w:val="24"/>
          <w:szCs w:val="24"/>
        </w:rPr>
      </w:pPr>
      <w:r w:rsidRPr="00CA0AA2">
        <w:rPr>
          <w:sz w:val="24"/>
          <w:szCs w:val="24"/>
        </w:rPr>
        <w:t>Таблица 3</w:t>
      </w:r>
    </w:p>
    <w:p w14:paraId="2D0D561B" w14:textId="207B88F4" w:rsidR="00202882" w:rsidRPr="00CA0AA2" w:rsidRDefault="00202882" w:rsidP="00202882">
      <w:pPr>
        <w:ind w:left="709"/>
        <w:jc w:val="center"/>
        <w:rPr>
          <w:rFonts w:eastAsiaTheme="minorHAnsi"/>
          <w:sz w:val="24"/>
          <w:szCs w:val="24"/>
        </w:rPr>
      </w:pPr>
      <w:r w:rsidRPr="00CA0AA2">
        <w:rPr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C33883" w:rsidRPr="00CA0AA2">
        <w:rPr>
          <w:sz w:val="24"/>
          <w:szCs w:val="24"/>
        </w:rPr>
        <w:t xml:space="preserve"> ХМАО-Югры</w:t>
      </w:r>
      <w:r w:rsidRPr="00CA0AA2">
        <w:rPr>
          <w:sz w:val="24"/>
          <w:szCs w:val="24"/>
        </w:rPr>
        <w:t xml:space="preserve">, </w:t>
      </w:r>
      <w:r w:rsidRPr="00CA0AA2">
        <w:rPr>
          <w:rFonts w:eastAsiaTheme="minorHAns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tbl>
      <w:tblPr>
        <w:tblpPr w:leftFromText="180" w:rightFromText="180" w:vertAnchor="text" w:horzAnchor="margin" w:tblpX="-176" w:tblpY="623"/>
        <w:tblW w:w="15276" w:type="dxa"/>
        <w:tblLayout w:type="fixed"/>
        <w:tblLook w:val="04A0" w:firstRow="1" w:lastRow="0" w:firstColumn="1" w:lastColumn="0" w:noHBand="0" w:noVBand="1"/>
      </w:tblPr>
      <w:tblGrid>
        <w:gridCol w:w="1632"/>
        <w:gridCol w:w="341"/>
        <w:gridCol w:w="345"/>
        <w:gridCol w:w="345"/>
        <w:gridCol w:w="345"/>
        <w:gridCol w:w="345"/>
        <w:gridCol w:w="345"/>
        <w:gridCol w:w="345"/>
        <w:gridCol w:w="345"/>
        <w:gridCol w:w="376"/>
        <w:gridCol w:w="376"/>
        <w:gridCol w:w="376"/>
        <w:gridCol w:w="376"/>
        <w:gridCol w:w="376"/>
        <w:gridCol w:w="501"/>
        <w:gridCol w:w="706"/>
        <w:gridCol w:w="428"/>
        <w:gridCol w:w="567"/>
        <w:gridCol w:w="425"/>
        <w:gridCol w:w="403"/>
        <w:gridCol w:w="449"/>
        <w:gridCol w:w="426"/>
        <w:gridCol w:w="850"/>
        <w:gridCol w:w="425"/>
        <w:gridCol w:w="426"/>
        <w:gridCol w:w="567"/>
        <w:gridCol w:w="425"/>
        <w:gridCol w:w="567"/>
        <w:gridCol w:w="850"/>
        <w:gridCol w:w="993"/>
      </w:tblGrid>
      <w:tr w:rsidR="005D36A6" w:rsidRPr="00B44F50" w14:paraId="1FB86AFE" w14:textId="77777777" w:rsidTr="00AC3515">
        <w:trPr>
          <w:trHeight w:val="600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CF37" w14:textId="77777777" w:rsidR="005D36A6" w:rsidRPr="00CA0AA2" w:rsidRDefault="005D36A6" w:rsidP="00CA0AA2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13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5802" w14:textId="77777777" w:rsidR="005D36A6" w:rsidRPr="00CA0AA2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1-й блок показателей Взрослое население (в возрасте 18 лет и старше)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1533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5D36A6">
              <w:rPr>
                <w:b/>
                <w:bCs/>
                <w:sz w:val="16"/>
                <w:szCs w:val="16"/>
              </w:rPr>
              <w:t>макс. кол-во баллов за 1 блок</w:t>
            </w:r>
          </w:p>
        </w:tc>
        <w:tc>
          <w:tcPr>
            <w:tcW w:w="26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92284" w14:textId="77777777" w:rsidR="005D36A6" w:rsidRPr="005D36A6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2-й блок показателей Детское население (от 0 до 17 лет включительно)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E563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5D36A6">
              <w:rPr>
                <w:b/>
                <w:bCs/>
                <w:sz w:val="16"/>
                <w:szCs w:val="16"/>
              </w:rPr>
              <w:t>макс. кол-во баллов за 2 блок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5F317" w14:textId="77777777" w:rsidR="005D36A6" w:rsidRPr="005D36A6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3-й блок показателей Оказание акушерско-гинекологической помощи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7107" w14:textId="77777777" w:rsidR="005D36A6" w:rsidRPr="005D36A6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макс. кол-во баллов за 3  блок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F1D0" w14:textId="77777777" w:rsidR="005D36A6" w:rsidRPr="005D36A6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Итого макс. кол-во баллов</w:t>
            </w:r>
          </w:p>
        </w:tc>
      </w:tr>
      <w:tr w:rsidR="005D36A6" w:rsidRPr="00B44F50" w14:paraId="54973590" w14:textId="77777777" w:rsidTr="00AC3515">
        <w:trPr>
          <w:trHeight w:val="315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4F1F" w14:textId="77777777" w:rsidR="005D36A6" w:rsidRPr="00CA0AA2" w:rsidRDefault="005D36A6" w:rsidP="00CA0AA2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F842" w14:textId="77777777" w:rsidR="005D36A6" w:rsidRPr="00CA0AA2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C4F5" w14:textId="77777777" w:rsidR="005D36A6" w:rsidRPr="00CA0AA2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CD32" w14:textId="77777777" w:rsidR="005D36A6" w:rsidRPr="00CA0AA2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E5C2" w14:textId="77777777" w:rsidR="005D36A6" w:rsidRPr="00CA0AA2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72137" w14:textId="77777777" w:rsidR="005D36A6" w:rsidRPr="00CA0AA2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F75F" w14:textId="77777777" w:rsidR="005D36A6" w:rsidRPr="00CA0AA2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BE0CA" w14:textId="77777777" w:rsidR="005D36A6" w:rsidRPr="00CA0AA2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B60BB" w14:textId="77777777" w:rsidR="005D36A6" w:rsidRPr="00CA0AA2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9405" w14:textId="77777777" w:rsidR="005D36A6" w:rsidRPr="00CA0AA2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2C21" w14:textId="77777777" w:rsidR="005D36A6" w:rsidRPr="00CA0AA2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BD30" w14:textId="77777777" w:rsidR="005D36A6" w:rsidRPr="00CA0AA2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B40E" w14:textId="77777777" w:rsidR="005D36A6" w:rsidRPr="00CA0AA2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39DB" w14:textId="77777777" w:rsidR="005D36A6" w:rsidRPr="00CA0AA2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45F3" w14:textId="77777777" w:rsidR="005D36A6" w:rsidRPr="00CA0AA2" w:rsidRDefault="005D36A6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4861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878D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3603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12CA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17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B955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C594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6E1F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6D50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5C92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23F4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3C74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0EDF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6DF5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25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2DE5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4E28" w14:textId="77777777" w:rsidR="005D36A6" w:rsidRPr="00B44F50" w:rsidRDefault="005D36A6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6C6A0B" w:rsidRPr="00B44F50" w14:paraId="65D92057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B7C5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АУ "Югорский центр профессиональной патологии"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CDF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6EE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26A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BDF9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E55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9D1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3F3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3CF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2F2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F9AF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CE1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D83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DCFB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6088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F318" w14:textId="176C6534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D2D0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2909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B364E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27B9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3D8CD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D5DD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4B44" w14:textId="77777777" w:rsidR="006C6A0B" w:rsidRPr="00CA0AA2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413A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1986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0026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7CCE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E439" w14:textId="48EAE611" w:rsidR="006C6A0B" w:rsidRPr="005D36A6" w:rsidRDefault="005D36A6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1C13" w14:textId="77777777" w:rsidR="006C6A0B" w:rsidRPr="00CA0AA2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2.0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D5AD" w14:textId="1748C226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2</w:t>
            </w:r>
            <w:r w:rsidR="00B44F50" w:rsidRPr="00B44F50">
              <w:rPr>
                <w:b/>
                <w:bCs/>
                <w:sz w:val="16"/>
                <w:szCs w:val="16"/>
                <w:highlight w:val="yellow"/>
              </w:rPr>
              <w:t>1</w:t>
            </w:r>
            <w:r w:rsidRPr="00B44F50">
              <w:rPr>
                <w:b/>
                <w:bCs/>
                <w:sz w:val="16"/>
                <w:szCs w:val="16"/>
                <w:highlight w:val="yellow"/>
              </w:rPr>
              <w:t>.0</w:t>
            </w:r>
          </w:p>
        </w:tc>
      </w:tr>
      <w:tr w:rsidR="006C6A0B" w:rsidRPr="00B44F50" w14:paraId="260205BB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A948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ЧУЗ "Клиническая больница "РЖД-Медицина" города Сургут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1CC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CE2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135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15D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2D1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2CC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F0A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74D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0FB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588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9DA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91E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A91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853C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1E1C" w14:textId="44541F25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C98C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F499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6B46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202B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CCE4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0144D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C722" w14:textId="77777777" w:rsidR="006C6A0B" w:rsidRPr="00CA0AA2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322E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C57C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F76C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A7C1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4F75" w14:textId="7EEC3049" w:rsidR="006C6A0B" w:rsidRPr="005D36A6" w:rsidRDefault="005D36A6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D2C1F" w14:textId="77777777" w:rsidR="006C6A0B" w:rsidRPr="00CA0AA2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7B54" w14:textId="2DD22D70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</w:tr>
      <w:tr w:rsidR="006C6A0B" w:rsidRPr="00B44F50" w14:paraId="6D2DCCF7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A3F6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БУ "</w:t>
            </w:r>
            <w:proofErr w:type="spellStart"/>
            <w:r w:rsidRPr="00CA0AA2">
              <w:rPr>
                <w:sz w:val="16"/>
                <w:szCs w:val="16"/>
              </w:rPr>
              <w:t>Няганская</w:t>
            </w:r>
            <w:proofErr w:type="spellEnd"/>
            <w:r w:rsidRPr="00CA0AA2">
              <w:rPr>
                <w:sz w:val="16"/>
                <w:szCs w:val="16"/>
              </w:rPr>
              <w:t xml:space="preserve"> городская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E3B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CB0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CCC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6E53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332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3B1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961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38C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4CD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715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9D6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56C9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4309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8A1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25D9" w14:textId="0DB3A3D5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A8D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CE2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538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60E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44F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25B3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4B88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A09B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Arial" w:hAnsi="Arial" w:cs="Arial"/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526A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B33A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A8B0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41FF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E094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5D36A6">
              <w:rPr>
                <w:b/>
                <w:bCs/>
                <w:sz w:val="16"/>
                <w:szCs w:val="16"/>
              </w:rPr>
              <w:t>5.0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5ADE" w14:textId="113112E8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31.0</w:t>
            </w:r>
          </w:p>
        </w:tc>
      </w:tr>
      <w:tr w:rsidR="006C6A0B" w:rsidRPr="00B44F50" w14:paraId="4F5F76CB" w14:textId="77777777" w:rsidTr="00CA0AA2">
        <w:trPr>
          <w:trHeight w:val="73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032A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БУ "Нижневартовская городская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173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1C6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AF4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CC5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848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5E2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EAB1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7C4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039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8AF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9D1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85D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76A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D3A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71486" w14:textId="1827C502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2FF9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2E64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5804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9794E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75BC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8351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81FB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CA0AA2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65ED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3CF1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CF88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5020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6AC8C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6574A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5D36A6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A952" w14:textId="7C2B0415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25.0</w:t>
            </w:r>
          </w:p>
        </w:tc>
      </w:tr>
      <w:tr w:rsidR="006C6A0B" w:rsidRPr="00B44F50" w14:paraId="283E7730" w14:textId="77777777" w:rsidTr="00CA0AA2">
        <w:trPr>
          <w:trHeight w:val="39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38F1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БУ "Когалымская городская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3E4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1E7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675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7A5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8B3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4DF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C5A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F40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B89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337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C45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1CCC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891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1EC9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EB85" w14:textId="2F1B9FAA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39B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DB3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480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5B9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691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B58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C0CC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2F05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B5A6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6B2F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C7A8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7336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D022" w14:textId="77777777" w:rsidR="006C6A0B" w:rsidRPr="005D36A6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894F" w14:textId="59A829E8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32.0</w:t>
            </w:r>
          </w:p>
        </w:tc>
      </w:tr>
      <w:tr w:rsidR="006C6A0B" w:rsidRPr="00B44F50" w14:paraId="2C51D401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3DF5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БУ "</w:t>
            </w:r>
            <w:proofErr w:type="spellStart"/>
            <w:r w:rsidRPr="00CA0AA2">
              <w:rPr>
                <w:sz w:val="16"/>
                <w:szCs w:val="16"/>
              </w:rPr>
              <w:t>Пыть-Яхская</w:t>
            </w:r>
            <w:proofErr w:type="spellEnd"/>
            <w:r w:rsidRPr="00CA0AA2">
              <w:rPr>
                <w:sz w:val="16"/>
                <w:szCs w:val="16"/>
              </w:rPr>
              <w:t xml:space="preserve"> окружная клиническая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D1D1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3BD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2C5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4799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765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1B6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22B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DB8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3B63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214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B723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7903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1C5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1A0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61A1" w14:textId="25C33350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2F7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90C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D934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0AF3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F09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4C7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491F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0693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06DA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9DAE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F6CC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E11A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578FD" w14:textId="77777777" w:rsidR="006C6A0B" w:rsidRPr="005D36A6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53E3" w14:textId="624FCEBB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32.0</w:t>
            </w:r>
          </w:p>
        </w:tc>
      </w:tr>
      <w:tr w:rsidR="006C6A0B" w:rsidRPr="00B44F50" w14:paraId="4391B91D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EE81A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БУ "Сургутская районная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210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20B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749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2DC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073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377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2361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14D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222F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4E8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6C3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EF8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A439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EF8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9F40E" w14:textId="72423FD4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6BE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DE0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98B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81D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9FB63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B61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7CBC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F7FD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6785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4583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9786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967E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3D10" w14:textId="77777777" w:rsidR="006C6A0B" w:rsidRPr="005D36A6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447C2" w14:textId="5E518789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32.0</w:t>
            </w:r>
          </w:p>
        </w:tc>
      </w:tr>
      <w:tr w:rsidR="006C6A0B" w:rsidRPr="00B44F50" w14:paraId="49A67DB2" w14:textId="77777777" w:rsidTr="00CA0AA2">
        <w:trPr>
          <w:trHeight w:val="39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6CFE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БУ "</w:t>
            </w:r>
            <w:proofErr w:type="spellStart"/>
            <w:r w:rsidRPr="00CA0AA2">
              <w:rPr>
                <w:sz w:val="16"/>
                <w:szCs w:val="16"/>
              </w:rPr>
              <w:t>Лангепасская</w:t>
            </w:r>
            <w:proofErr w:type="spellEnd"/>
            <w:r w:rsidRPr="00CA0AA2">
              <w:rPr>
                <w:sz w:val="16"/>
                <w:szCs w:val="16"/>
              </w:rPr>
              <w:t xml:space="preserve"> городская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35D9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9D0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BFA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66CB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C2D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6C3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F18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1AA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B63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7E4B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56E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4B0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5D5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77E3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37A7" w14:textId="3F22FDD5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C2A1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86D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8C3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11D3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18353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DF6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E4AA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0A99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7C4E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8565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2AFD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07B2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250E" w14:textId="77777777" w:rsidR="006C6A0B" w:rsidRPr="005D36A6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91C8" w14:textId="77D74B9C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32.0</w:t>
            </w:r>
          </w:p>
        </w:tc>
      </w:tr>
      <w:tr w:rsidR="006C6A0B" w:rsidRPr="00B44F50" w14:paraId="550CD867" w14:textId="77777777" w:rsidTr="00CA0AA2">
        <w:trPr>
          <w:trHeight w:val="39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0FFEA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БУ "</w:t>
            </w:r>
            <w:proofErr w:type="spellStart"/>
            <w:r w:rsidRPr="00CA0AA2">
              <w:rPr>
                <w:sz w:val="16"/>
                <w:szCs w:val="16"/>
              </w:rPr>
              <w:t>Мегионская</w:t>
            </w:r>
            <w:proofErr w:type="spellEnd"/>
            <w:r w:rsidRPr="00CA0AA2">
              <w:rPr>
                <w:sz w:val="16"/>
                <w:szCs w:val="16"/>
              </w:rPr>
              <w:t xml:space="preserve"> городская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7D3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6C3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A4D8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FBD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A7F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9DB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700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3C2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71AF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2F59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473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4E1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84A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AAA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9F49" w14:textId="49992EDC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8C7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55A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7F6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1BF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A26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C404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9486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CEB2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F395C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6F31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6C70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E306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2AF6" w14:textId="77777777" w:rsidR="006C6A0B" w:rsidRPr="005D36A6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C150" w14:textId="0BB4BD1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32.0</w:t>
            </w:r>
          </w:p>
        </w:tc>
      </w:tr>
      <w:tr w:rsidR="006C6A0B" w:rsidRPr="00B44F50" w14:paraId="54F4493E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D18D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БУ "Сургутская городская клиническая поликлиника № 4"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2068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6AD9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EAF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C66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9AF1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FEAE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2F06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E63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2E9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E8B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B0B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1619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B11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E04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A404" w14:textId="7C157E3B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E4F9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152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33D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7B33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20E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164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E7D4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8CC7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8331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9A90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C3CCA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C6E1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9A1B" w14:textId="77777777" w:rsidR="006C6A0B" w:rsidRPr="005D36A6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B4BB" w14:textId="27E468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32.0</w:t>
            </w:r>
          </w:p>
        </w:tc>
      </w:tr>
      <w:tr w:rsidR="006C6A0B" w:rsidRPr="00B44F50" w14:paraId="36FD31AF" w14:textId="77777777" w:rsidTr="00CA0AA2">
        <w:trPr>
          <w:trHeight w:val="73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AB29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БУ "Сургутская городская клиническая поликлиника № 1"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235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1D4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B749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2F7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51D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2609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FB3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4B1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C6A93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410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6E4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368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6F2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CEC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CD07" w14:textId="7AE49EFA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7C9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11E9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FC0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417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005D1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FF9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F7F6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6E9D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3321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7EBC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AD4FA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5D1F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7A74" w14:textId="77777777" w:rsidR="006C6A0B" w:rsidRPr="005D36A6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48849" w14:textId="58B5FF45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32.0</w:t>
            </w:r>
          </w:p>
        </w:tc>
      </w:tr>
      <w:tr w:rsidR="006C6A0B" w:rsidRPr="00B44F50" w14:paraId="53A0AAE0" w14:textId="77777777" w:rsidTr="00CA0AA2">
        <w:trPr>
          <w:trHeight w:val="945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E642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 xml:space="preserve">БУ "Нефтеюганская окружная клиническая больница им. В.И. </w:t>
            </w:r>
            <w:proofErr w:type="spellStart"/>
            <w:r w:rsidRPr="00CA0AA2">
              <w:rPr>
                <w:sz w:val="16"/>
                <w:szCs w:val="16"/>
              </w:rPr>
              <w:t>Яцкив</w:t>
            </w:r>
            <w:proofErr w:type="spellEnd"/>
            <w:r w:rsidRPr="00CA0AA2">
              <w:rPr>
                <w:sz w:val="16"/>
                <w:szCs w:val="16"/>
              </w:rPr>
              <w:t>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4A1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459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DD9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A9F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23B9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558B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23A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759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28A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5FB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C40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2FB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2E6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80A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994E" w14:textId="23DF4D96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C0AF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B5E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C91B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68B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B7C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4D0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7D9D0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A7C1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4A84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74A8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2E8A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5859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21DAD" w14:textId="77777777" w:rsidR="006C6A0B" w:rsidRPr="005D36A6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983C4" w14:textId="79C6B549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32.0</w:t>
            </w:r>
          </w:p>
        </w:tc>
      </w:tr>
      <w:tr w:rsidR="006C6A0B" w:rsidRPr="00B44F50" w14:paraId="77E8E022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47D0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БУ "Сургутская городская клиническая поликлиника № 2"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DAB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7F3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4DA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019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FCB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9973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A79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463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9D4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78A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64C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E6E9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5BB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EC0D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7BCDC" w14:textId="28B9EAEE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20D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6E3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D77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00B9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8E1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4D91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9084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9CD73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A925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A74A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9A39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5C78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2076" w14:textId="77777777" w:rsidR="006C6A0B" w:rsidRPr="005D36A6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49E6" w14:textId="09897C4A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32.0</w:t>
            </w:r>
          </w:p>
        </w:tc>
      </w:tr>
      <w:tr w:rsidR="006C6A0B" w:rsidRPr="00B44F50" w14:paraId="2284B7F4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618D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БУ "Сургутская городская клиническая поликлиника № 3"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38F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0DE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5821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0965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9C3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BEC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639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1B8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3064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B18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938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90F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C1A6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E69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3FFE" w14:textId="00C8ECA0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C6E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0DF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ACB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E47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5A7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476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F3AA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91E8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4041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E8AF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7111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7DCF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1F80" w14:textId="77777777" w:rsidR="006C6A0B" w:rsidRPr="005D36A6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55F45" w14:textId="00810B69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32.0</w:t>
            </w:r>
          </w:p>
        </w:tc>
      </w:tr>
      <w:tr w:rsidR="006C6A0B" w:rsidRPr="00B44F50" w14:paraId="00FB58D6" w14:textId="77777777" w:rsidTr="00CA0AA2">
        <w:trPr>
          <w:trHeight w:val="39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D5F8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БУ "Центр общей врачебной практики"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6C2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EA1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F52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CBF7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760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A1B1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D12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9471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93C8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4C9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8DD6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EEB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76C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DF7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18B8" w14:textId="6E08AE4F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3D0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553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FBB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7CE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157E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5F9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BF89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B8C6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3AC7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BCA2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8729D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A9E8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FDF3" w14:textId="77777777" w:rsidR="006C6A0B" w:rsidRPr="005D36A6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36DB" w14:textId="537D798E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32.0</w:t>
            </w:r>
          </w:p>
        </w:tc>
      </w:tr>
      <w:tr w:rsidR="006C6A0B" w:rsidRPr="00B44F50" w14:paraId="04CF71A6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C516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БУ "Окружная клиническая больница"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B171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EFD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85F3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F06F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A20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8A63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E49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1D0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0302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E785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2A38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123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4C21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8101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DD63B" w14:textId="41E0F002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19.0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919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26F1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EAA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FEB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1F00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EB5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CFBA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0716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9BC6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F164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69D6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0EC8" w14:textId="77777777" w:rsidR="006C6A0B" w:rsidRPr="005D36A6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5D36A6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F8E8" w14:textId="77777777" w:rsidR="006C6A0B" w:rsidRPr="005D36A6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A57C" w14:textId="3CC17134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32.0</w:t>
            </w:r>
          </w:p>
        </w:tc>
      </w:tr>
      <w:tr w:rsidR="006C6A0B" w:rsidRPr="00B44F50" w14:paraId="4490628B" w14:textId="77777777" w:rsidTr="00CA0AA2">
        <w:trPr>
          <w:trHeight w:val="630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9A7D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БУ "Нижневартовская городская детская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E7531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2B317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D4E79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5EFB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BA05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D2EF5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F1803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0EF8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1ECE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8F17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3F6B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DD272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52CE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7830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8AA0" w14:textId="77777777" w:rsidR="006C6A0B" w:rsidRPr="00CA0AA2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F70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223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F9BD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AC71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2A4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3E6A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20B5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7C12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A0D8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644B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08BC2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E4448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E377B" w14:textId="77777777" w:rsidR="006C6A0B" w:rsidRPr="005D36A6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1B70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</w:tr>
      <w:tr w:rsidR="006C6A0B" w:rsidRPr="00B44F50" w14:paraId="72B04D98" w14:textId="77777777" w:rsidTr="00CA0AA2">
        <w:trPr>
          <w:trHeight w:val="56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3F0B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БУ "</w:t>
            </w:r>
            <w:proofErr w:type="spellStart"/>
            <w:r w:rsidRPr="00CA0AA2">
              <w:rPr>
                <w:sz w:val="16"/>
                <w:szCs w:val="16"/>
              </w:rPr>
              <w:t>Няганская</w:t>
            </w:r>
            <w:proofErr w:type="spellEnd"/>
            <w:r w:rsidRPr="00CA0AA2">
              <w:rPr>
                <w:sz w:val="16"/>
                <w:szCs w:val="16"/>
              </w:rPr>
              <w:t xml:space="preserve"> городская детская поликлиника"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6CF4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8C1B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BBE2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8467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18D7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D80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E58D6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BB57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0240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1EA6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B87F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B315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A0965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1639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5AD3" w14:textId="77777777" w:rsidR="006C6A0B" w:rsidRPr="00CA0AA2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53D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AE2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235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D9E0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6574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EF61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26B8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2973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FAFD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B06D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0A74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0192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1A93" w14:textId="77777777" w:rsidR="006C6A0B" w:rsidRPr="005D36A6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5FC2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</w:tr>
      <w:tr w:rsidR="006C6A0B" w:rsidRPr="000E15E0" w14:paraId="75AAE4C5" w14:textId="77777777" w:rsidTr="00CA0AA2">
        <w:trPr>
          <w:trHeight w:val="737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C24B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2"/>
                <w:szCs w:val="2"/>
              </w:rPr>
            </w:pPr>
          </w:p>
          <w:p w14:paraId="6F339DAC" w14:textId="77777777" w:rsidR="006C6A0B" w:rsidRPr="00CA0AA2" w:rsidRDefault="006C6A0B" w:rsidP="00CA0AA2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БУ "Сургутская городская клиническая поликлиника № 5"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4B504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12B9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2CDC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ABBF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7E39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531E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989C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9C78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94EA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9AF5E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AB99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EF91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3F34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8A34" w14:textId="77777777" w:rsidR="006C6A0B" w:rsidRPr="00CA0AA2" w:rsidRDefault="006C6A0B" w:rsidP="00CA0AA2">
            <w:pPr>
              <w:jc w:val="center"/>
              <w:rPr>
                <w:sz w:val="16"/>
                <w:szCs w:val="16"/>
              </w:rPr>
            </w:pPr>
            <w:r w:rsidRPr="00CA0AA2">
              <w:rPr>
                <w:sz w:val="16"/>
                <w:szCs w:val="16"/>
              </w:rPr>
              <w:t>х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BE56" w14:textId="77777777" w:rsidR="006C6A0B" w:rsidRPr="00CA0AA2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CA0AA2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D417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50F2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1E8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9109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FE9B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4F5C" w14:textId="77777777" w:rsidR="006C6A0B" w:rsidRPr="00CA0AA2" w:rsidRDefault="006C6A0B" w:rsidP="00CA0AA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CA0AA2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481A" w14:textId="77777777" w:rsidR="006C6A0B" w:rsidRPr="00B44F50" w:rsidRDefault="006C6A0B" w:rsidP="00CA0AA2">
            <w:pPr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D274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9125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0C96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AFA9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9FB7" w14:textId="77777777" w:rsidR="006C6A0B" w:rsidRPr="005D36A6" w:rsidRDefault="006C6A0B" w:rsidP="00CA0AA2">
            <w:pPr>
              <w:jc w:val="center"/>
              <w:rPr>
                <w:sz w:val="16"/>
                <w:szCs w:val="16"/>
              </w:rPr>
            </w:pPr>
            <w:r w:rsidRPr="005D36A6">
              <w:rPr>
                <w:sz w:val="16"/>
                <w:szCs w:val="16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0798" w14:textId="77777777" w:rsidR="006C6A0B" w:rsidRPr="005D36A6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5D36A6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4370" w14:textId="77777777" w:rsidR="006C6A0B" w:rsidRPr="000E15E0" w:rsidRDefault="006C6A0B" w:rsidP="00CA0AA2">
            <w:pPr>
              <w:jc w:val="center"/>
              <w:rPr>
                <w:b/>
                <w:bCs/>
                <w:sz w:val="16"/>
                <w:szCs w:val="16"/>
              </w:rPr>
            </w:pPr>
            <w:r w:rsidRPr="00B44F50">
              <w:rPr>
                <w:b/>
                <w:bCs/>
                <w:sz w:val="16"/>
                <w:szCs w:val="16"/>
                <w:highlight w:val="yellow"/>
              </w:rPr>
              <w:t>7.0</w:t>
            </w:r>
          </w:p>
        </w:tc>
      </w:tr>
    </w:tbl>
    <w:p w14:paraId="3817458A" w14:textId="77777777" w:rsidR="006C6A0B" w:rsidRPr="000E15E0" w:rsidRDefault="006C6A0B" w:rsidP="006C6A0B">
      <w:pPr>
        <w:spacing w:line="256" w:lineRule="auto"/>
        <w:ind w:firstLine="709"/>
        <w:jc w:val="both"/>
        <w:rPr>
          <w:sz w:val="24"/>
          <w:szCs w:val="24"/>
        </w:rPr>
      </w:pPr>
      <w:r w:rsidRPr="000E15E0">
        <w:rPr>
          <w:rFonts w:ascii="Segoe UI Symbol" w:hAnsi="Segoe UI Symbol"/>
          <w:szCs w:val="24"/>
        </w:rPr>
        <w:t>✔</w:t>
      </w:r>
      <w:r w:rsidRPr="000E15E0">
        <w:rPr>
          <w:sz w:val="24"/>
          <w:szCs w:val="24"/>
        </w:rPr>
        <w:t xml:space="preserve"> – показатель применяется в медицинской организации</w:t>
      </w:r>
    </w:p>
    <w:p w14:paraId="6FD38F3B" w14:textId="77777777" w:rsidR="006C6A0B" w:rsidRPr="000E15E0" w:rsidRDefault="006C6A0B" w:rsidP="006C6A0B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>х – показатель не применяется в медицинской организации</w:t>
      </w:r>
    </w:p>
    <w:p w14:paraId="222AAAF2" w14:textId="77777777" w:rsidR="006C6A0B" w:rsidRDefault="006C6A0B" w:rsidP="006C6A0B"/>
    <w:p w14:paraId="59ECB797" w14:textId="77777777" w:rsidR="006C6A0B" w:rsidRDefault="006C6A0B" w:rsidP="006C6A0B"/>
    <w:p w14:paraId="39AE10B8" w14:textId="77777777" w:rsidR="00202882" w:rsidRPr="00DB7208" w:rsidRDefault="00202882" w:rsidP="004E0B9D">
      <w:pPr>
        <w:rPr>
          <w:rFonts w:eastAsiaTheme="minorHAnsi"/>
          <w:sz w:val="24"/>
          <w:szCs w:val="24"/>
        </w:rPr>
      </w:pPr>
    </w:p>
    <w:p w14:paraId="39D839A8" w14:textId="77777777" w:rsidR="00202882" w:rsidRPr="00DB7208" w:rsidRDefault="00202882" w:rsidP="004E0B9D">
      <w:pPr>
        <w:rPr>
          <w:rFonts w:eastAsiaTheme="minorHAnsi"/>
          <w:sz w:val="24"/>
          <w:szCs w:val="24"/>
        </w:rPr>
        <w:sectPr w:rsidR="00202882" w:rsidRPr="00DB7208">
          <w:pgSz w:w="16838" w:h="11906" w:orient="landscape"/>
          <w:pgMar w:top="1559" w:right="1134" w:bottom="567" w:left="1134" w:header="709" w:footer="709" w:gutter="0"/>
          <w:cols w:space="720"/>
        </w:sectPr>
      </w:pPr>
    </w:p>
    <w:p w14:paraId="4C3F4882" w14:textId="6BE3E80C" w:rsidR="004A7176" w:rsidRPr="00DB7208" w:rsidRDefault="004A7176" w:rsidP="004A7176">
      <w:pPr>
        <w:jc w:val="center"/>
        <w:rPr>
          <w:sz w:val="24"/>
          <w:szCs w:val="24"/>
        </w:rPr>
      </w:pPr>
      <w:r w:rsidRPr="00DB7208">
        <w:rPr>
          <w:sz w:val="24"/>
          <w:szCs w:val="24"/>
        </w:rPr>
        <w:t>Подписи сторон:</w:t>
      </w:r>
    </w:p>
    <w:p w14:paraId="4F092B48" w14:textId="77777777" w:rsidR="00154B7D" w:rsidRPr="00DB7208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48F9324B" w14:textId="77777777" w:rsidR="005D36A6" w:rsidRDefault="005D36A6" w:rsidP="005D36A6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Директор </w:t>
      </w:r>
    </w:p>
    <w:p w14:paraId="1B0B45BC" w14:textId="77777777" w:rsidR="005D36A6" w:rsidRPr="00D458F1" w:rsidRDefault="005D36A6" w:rsidP="005D36A6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Департамента здравоохранения</w:t>
      </w:r>
    </w:p>
    <w:p w14:paraId="1A7EF2A6" w14:textId="2FF522E7" w:rsidR="005D36A6" w:rsidRPr="00D458F1" w:rsidRDefault="005D36A6" w:rsidP="005D36A6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Ханты-Мансийского автономного округа – Югры    </w:t>
      </w:r>
      <w:r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</w:t>
      </w:r>
      <w:bookmarkStart w:id="17" w:name="_GoBack"/>
      <w:bookmarkEnd w:id="17"/>
      <w:r>
        <w:rPr>
          <w:sz w:val="28"/>
          <w:szCs w:val="28"/>
        </w:rPr>
        <w:t xml:space="preserve">     </w:t>
      </w:r>
      <w:r w:rsidRPr="00D458F1">
        <w:rPr>
          <w:sz w:val="24"/>
          <w:szCs w:val="24"/>
        </w:rPr>
        <w:t xml:space="preserve">        А.А. Добровольский</w:t>
      </w:r>
    </w:p>
    <w:p w14:paraId="45FAC83C" w14:textId="382334FE" w:rsidR="005F642A" w:rsidRPr="00DB7208" w:rsidRDefault="005F642A" w:rsidP="005F642A">
      <w:pPr>
        <w:contextualSpacing/>
        <w:jc w:val="both"/>
        <w:rPr>
          <w:sz w:val="24"/>
          <w:szCs w:val="24"/>
        </w:rPr>
      </w:pPr>
    </w:p>
    <w:p w14:paraId="0EA539FB" w14:textId="6F2BEA8F" w:rsidR="00546E94" w:rsidRPr="00DB7208" w:rsidRDefault="00546E94" w:rsidP="004A7176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DB7208" w:rsidRDefault="00B2518A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DB7208" w:rsidRDefault="00C946A1" w:rsidP="004A7176">
      <w:pPr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Д</w:t>
      </w:r>
      <w:r w:rsidR="004A7176" w:rsidRPr="00DB7208">
        <w:rPr>
          <w:sz w:val="24"/>
          <w:szCs w:val="24"/>
        </w:rPr>
        <w:t xml:space="preserve">иректор </w:t>
      </w:r>
    </w:p>
    <w:p w14:paraId="3E6757D3" w14:textId="79BDF9E9" w:rsidR="004A7176" w:rsidRPr="00DB7208" w:rsidRDefault="004A7176" w:rsidP="004A7176">
      <w:pPr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>Территориального фонда</w:t>
      </w:r>
    </w:p>
    <w:p w14:paraId="1DA104BC" w14:textId="77777777" w:rsidR="004A7176" w:rsidRPr="00DB7208" w:rsidRDefault="004A7176" w:rsidP="004A7176">
      <w:pPr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DB7208" w:rsidRDefault="004A7176" w:rsidP="004A7176">
      <w:pPr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>Ханты-Мансийского автономного округа – Югры</w:t>
      </w:r>
      <w:r w:rsidRPr="00DB7208">
        <w:rPr>
          <w:sz w:val="24"/>
          <w:szCs w:val="24"/>
        </w:rPr>
        <w:tab/>
      </w:r>
      <w:r w:rsidR="00296EDB" w:rsidRPr="00DB7208">
        <w:rPr>
          <w:sz w:val="24"/>
          <w:szCs w:val="24"/>
        </w:rPr>
        <w:t xml:space="preserve">                                   </w:t>
      </w:r>
      <w:r w:rsidRPr="00DB7208">
        <w:rPr>
          <w:sz w:val="24"/>
          <w:szCs w:val="24"/>
        </w:rPr>
        <w:tab/>
        <w:t xml:space="preserve">          А.П. </w:t>
      </w:r>
      <w:proofErr w:type="spellStart"/>
      <w:r w:rsidRPr="00DB7208">
        <w:rPr>
          <w:sz w:val="24"/>
          <w:szCs w:val="24"/>
        </w:rPr>
        <w:t>Фучежи</w:t>
      </w:r>
      <w:proofErr w:type="spellEnd"/>
      <w:r w:rsidRPr="00DB7208">
        <w:rPr>
          <w:sz w:val="24"/>
          <w:szCs w:val="24"/>
        </w:rPr>
        <w:t xml:space="preserve"> </w:t>
      </w:r>
    </w:p>
    <w:p w14:paraId="1B7C6ADB" w14:textId="5D56633A" w:rsidR="00A2201F" w:rsidRPr="00DB7208" w:rsidRDefault="00A2201F" w:rsidP="004A7176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DB7208" w:rsidRDefault="00B2518A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DB7208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DB7208" w:rsidRDefault="00C946A1" w:rsidP="004A7176">
      <w:pPr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Д</w:t>
      </w:r>
      <w:r w:rsidR="004A7176" w:rsidRPr="00DB7208">
        <w:rPr>
          <w:sz w:val="24"/>
          <w:szCs w:val="24"/>
        </w:rPr>
        <w:t>иректор</w:t>
      </w:r>
      <w:r w:rsidRPr="00DB7208">
        <w:rPr>
          <w:sz w:val="24"/>
          <w:szCs w:val="24"/>
        </w:rPr>
        <w:t xml:space="preserve"> </w:t>
      </w:r>
    </w:p>
    <w:p w14:paraId="7652F07F" w14:textId="18060DAE" w:rsidR="00D2771D" w:rsidRPr="00DB7208" w:rsidRDefault="00D2771D" w:rsidP="004A7176">
      <w:pPr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>Ф</w:t>
      </w:r>
      <w:r w:rsidR="00C946A1" w:rsidRPr="00DB7208">
        <w:rPr>
          <w:sz w:val="24"/>
          <w:szCs w:val="24"/>
        </w:rPr>
        <w:t>илиала</w:t>
      </w:r>
      <w:r w:rsidRPr="00DB7208">
        <w:rPr>
          <w:sz w:val="24"/>
          <w:szCs w:val="24"/>
        </w:rPr>
        <w:t xml:space="preserve"> </w:t>
      </w:r>
      <w:r w:rsidR="00C946A1" w:rsidRPr="00DB7208">
        <w:rPr>
          <w:sz w:val="24"/>
          <w:szCs w:val="24"/>
        </w:rPr>
        <w:t>ООО «Капитал М</w:t>
      </w:r>
      <w:r w:rsidRPr="00DB7208">
        <w:rPr>
          <w:sz w:val="24"/>
          <w:szCs w:val="24"/>
        </w:rPr>
        <w:t>С</w:t>
      </w:r>
      <w:r w:rsidR="00C946A1" w:rsidRPr="00DB7208">
        <w:rPr>
          <w:sz w:val="24"/>
          <w:szCs w:val="24"/>
        </w:rPr>
        <w:t xml:space="preserve">» </w:t>
      </w:r>
    </w:p>
    <w:p w14:paraId="41E2711F" w14:textId="510EB4A1" w:rsidR="004A7176" w:rsidRPr="00DB7208" w:rsidRDefault="00C946A1" w:rsidP="004A7176">
      <w:pPr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в</w:t>
      </w:r>
      <w:r w:rsidR="00D2771D" w:rsidRPr="00DB7208">
        <w:rPr>
          <w:sz w:val="24"/>
          <w:szCs w:val="24"/>
        </w:rPr>
        <w:t xml:space="preserve"> </w:t>
      </w:r>
      <w:r w:rsidR="004A7176" w:rsidRPr="00DB7208">
        <w:rPr>
          <w:sz w:val="24"/>
          <w:szCs w:val="24"/>
        </w:rPr>
        <w:t>Ханты-</w:t>
      </w:r>
      <w:r w:rsidRPr="00DB7208">
        <w:rPr>
          <w:sz w:val="24"/>
          <w:szCs w:val="24"/>
        </w:rPr>
        <w:t xml:space="preserve">Мансийском автономном округе </w:t>
      </w:r>
      <w:r w:rsidR="004A7176" w:rsidRPr="00DB7208">
        <w:rPr>
          <w:sz w:val="24"/>
          <w:szCs w:val="24"/>
        </w:rPr>
        <w:t xml:space="preserve">– </w:t>
      </w:r>
      <w:r w:rsidRPr="00DB7208">
        <w:rPr>
          <w:sz w:val="24"/>
          <w:szCs w:val="24"/>
        </w:rPr>
        <w:t xml:space="preserve">Югре       </w:t>
      </w:r>
      <w:r w:rsidR="00296EDB" w:rsidRPr="00DB7208">
        <w:rPr>
          <w:sz w:val="24"/>
          <w:szCs w:val="24"/>
        </w:rPr>
        <w:t xml:space="preserve">                                      </w:t>
      </w:r>
      <w:r w:rsidR="00DE01B0" w:rsidRPr="00DB7208">
        <w:rPr>
          <w:sz w:val="24"/>
          <w:szCs w:val="24"/>
        </w:rPr>
        <w:t xml:space="preserve">  </w:t>
      </w:r>
      <w:r w:rsidR="004A7176" w:rsidRPr="00DB7208">
        <w:rPr>
          <w:sz w:val="24"/>
          <w:szCs w:val="24"/>
        </w:rPr>
        <w:t xml:space="preserve">   </w:t>
      </w:r>
      <w:r w:rsidRPr="00DB7208">
        <w:rPr>
          <w:sz w:val="24"/>
          <w:szCs w:val="24"/>
        </w:rPr>
        <w:t>И</w:t>
      </w:r>
      <w:r w:rsidR="004A7176" w:rsidRPr="00DB7208">
        <w:rPr>
          <w:sz w:val="24"/>
          <w:szCs w:val="24"/>
        </w:rPr>
        <w:t>.</w:t>
      </w:r>
      <w:r w:rsidRPr="00DB7208">
        <w:rPr>
          <w:sz w:val="24"/>
          <w:szCs w:val="24"/>
        </w:rPr>
        <w:t>Ю</w:t>
      </w:r>
      <w:r w:rsidR="004A7176" w:rsidRPr="00DB7208">
        <w:rPr>
          <w:sz w:val="24"/>
          <w:szCs w:val="24"/>
        </w:rPr>
        <w:t xml:space="preserve">. </w:t>
      </w:r>
      <w:r w:rsidRPr="00DB7208">
        <w:rPr>
          <w:sz w:val="24"/>
          <w:szCs w:val="24"/>
        </w:rPr>
        <w:t>Кузнецова</w:t>
      </w:r>
    </w:p>
    <w:p w14:paraId="271A96E4" w14:textId="7025A7B9" w:rsidR="004A7176" w:rsidRPr="00DB7208" w:rsidRDefault="004A7176" w:rsidP="004A7176">
      <w:pPr>
        <w:jc w:val="both"/>
        <w:rPr>
          <w:sz w:val="24"/>
          <w:szCs w:val="24"/>
        </w:rPr>
      </w:pPr>
    </w:p>
    <w:p w14:paraId="6FA0539F" w14:textId="10DCD6A9" w:rsidR="00546E94" w:rsidRPr="00DB7208" w:rsidRDefault="00546E94" w:rsidP="004A7176">
      <w:pPr>
        <w:jc w:val="both"/>
        <w:rPr>
          <w:sz w:val="24"/>
          <w:szCs w:val="24"/>
        </w:rPr>
      </w:pPr>
    </w:p>
    <w:p w14:paraId="0323C579" w14:textId="77777777" w:rsidR="00B2518A" w:rsidRPr="00DB7208" w:rsidRDefault="00B2518A" w:rsidP="004A7176">
      <w:pPr>
        <w:jc w:val="both"/>
        <w:rPr>
          <w:sz w:val="24"/>
          <w:szCs w:val="24"/>
        </w:rPr>
      </w:pPr>
    </w:p>
    <w:p w14:paraId="4A434427" w14:textId="77777777" w:rsidR="00B75B4F" w:rsidRPr="00DB7208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DB7208">
        <w:rPr>
          <w:rFonts w:eastAsia="SimSun"/>
          <w:sz w:val="24"/>
          <w:szCs w:val="24"/>
        </w:rPr>
        <w:t>Д</w:t>
      </w:r>
      <w:r w:rsidR="004A7176" w:rsidRPr="00DB7208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DB7208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DB7208">
        <w:rPr>
          <w:rFonts w:eastAsia="SimSun"/>
          <w:sz w:val="24"/>
          <w:szCs w:val="24"/>
        </w:rPr>
        <w:t>Ханты-Мансийского филиала</w:t>
      </w:r>
    </w:p>
    <w:p w14:paraId="1E439BFA" w14:textId="0BF7D4AB" w:rsidR="004A7176" w:rsidRPr="00DB7208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DB7208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296EDB" w:rsidRPr="00DB7208">
        <w:rPr>
          <w:sz w:val="24"/>
          <w:szCs w:val="24"/>
        </w:rPr>
        <w:t xml:space="preserve">                         </w:t>
      </w:r>
      <w:r w:rsidRPr="00DB7208">
        <w:rPr>
          <w:rFonts w:eastAsia="SimSun"/>
          <w:sz w:val="24"/>
          <w:szCs w:val="24"/>
        </w:rPr>
        <w:t xml:space="preserve">  </w:t>
      </w:r>
      <w:r w:rsidR="00DE01B0" w:rsidRPr="00DB7208">
        <w:rPr>
          <w:rFonts w:eastAsia="SimSun"/>
          <w:sz w:val="24"/>
          <w:szCs w:val="24"/>
        </w:rPr>
        <w:t xml:space="preserve"> </w:t>
      </w:r>
      <w:r w:rsidR="00296EDB" w:rsidRPr="00DB7208">
        <w:rPr>
          <w:rFonts w:eastAsia="SimSun"/>
          <w:sz w:val="24"/>
          <w:szCs w:val="24"/>
        </w:rPr>
        <w:t xml:space="preserve">                </w:t>
      </w:r>
      <w:r w:rsidR="00EE2058" w:rsidRPr="00DB7208">
        <w:rPr>
          <w:rFonts w:eastAsia="SimSun"/>
          <w:sz w:val="24"/>
          <w:szCs w:val="24"/>
        </w:rPr>
        <w:t xml:space="preserve">   </w:t>
      </w:r>
      <w:r w:rsidRPr="00DB7208">
        <w:rPr>
          <w:rFonts w:eastAsia="SimSun"/>
          <w:sz w:val="24"/>
          <w:szCs w:val="24"/>
        </w:rPr>
        <w:t xml:space="preserve">   </w:t>
      </w:r>
      <w:r w:rsidR="006559B1" w:rsidRPr="00DB7208">
        <w:rPr>
          <w:rFonts w:eastAsia="SimSun"/>
          <w:sz w:val="24"/>
          <w:szCs w:val="24"/>
        </w:rPr>
        <w:t>О</w:t>
      </w:r>
      <w:r w:rsidRPr="00DB7208">
        <w:rPr>
          <w:rFonts w:eastAsia="SimSun"/>
          <w:sz w:val="24"/>
          <w:szCs w:val="24"/>
        </w:rPr>
        <w:t xml:space="preserve">.А. </w:t>
      </w:r>
      <w:proofErr w:type="gramStart"/>
      <w:r w:rsidR="006559B1" w:rsidRPr="00DB7208">
        <w:rPr>
          <w:rFonts w:eastAsia="SimSun"/>
          <w:sz w:val="24"/>
          <w:szCs w:val="24"/>
        </w:rPr>
        <w:t>Томин</w:t>
      </w:r>
      <w:proofErr w:type="gramEnd"/>
    </w:p>
    <w:p w14:paraId="22CC008E" w14:textId="74B4FEDB" w:rsidR="00B75B4F" w:rsidRPr="00DB7208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DB7208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DB7208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008C9012" w:rsidR="006559B1" w:rsidRPr="00DB7208" w:rsidRDefault="00311188" w:rsidP="006559B1">
      <w:pPr>
        <w:contextualSpacing/>
        <w:jc w:val="both"/>
        <w:rPr>
          <w:rFonts w:eastAsia="SimSun"/>
          <w:sz w:val="24"/>
          <w:szCs w:val="24"/>
        </w:rPr>
      </w:pPr>
      <w:r w:rsidRPr="00DB7208">
        <w:rPr>
          <w:rFonts w:eastAsia="SimSun"/>
          <w:sz w:val="24"/>
          <w:szCs w:val="24"/>
        </w:rPr>
        <w:t xml:space="preserve">Председатель </w:t>
      </w:r>
    </w:p>
    <w:p w14:paraId="7943E841" w14:textId="59BB3555" w:rsidR="00311188" w:rsidRPr="00DB7208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DB7208">
        <w:rPr>
          <w:rFonts w:eastAsia="SimSun"/>
          <w:sz w:val="24"/>
          <w:szCs w:val="24"/>
        </w:rPr>
        <w:t>Ассоциаци</w:t>
      </w:r>
      <w:r w:rsidR="006559B1" w:rsidRPr="00DB7208">
        <w:rPr>
          <w:rFonts w:eastAsia="SimSun"/>
          <w:sz w:val="24"/>
          <w:szCs w:val="24"/>
        </w:rPr>
        <w:t>и</w:t>
      </w:r>
      <w:r w:rsidRPr="00DB7208">
        <w:rPr>
          <w:rFonts w:eastAsia="SimSun"/>
          <w:sz w:val="24"/>
          <w:szCs w:val="24"/>
        </w:rPr>
        <w:t xml:space="preserve"> работников</w:t>
      </w:r>
    </w:p>
    <w:p w14:paraId="3D31FBC7" w14:textId="77777777" w:rsidR="00311188" w:rsidRPr="00DB7208" w:rsidRDefault="00311188" w:rsidP="00311188">
      <w:pPr>
        <w:contextualSpacing/>
        <w:jc w:val="both"/>
        <w:rPr>
          <w:sz w:val="24"/>
          <w:szCs w:val="24"/>
        </w:rPr>
      </w:pPr>
      <w:r w:rsidRPr="00DB7208">
        <w:rPr>
          <w:rFonts w:eastAsia="SimSun"/>
          <w:sz w:val="24"/>
          <w:szCs w:val="24"/>
        </w:rPr>
        <w:t xml:space="preserve">здравоохранения </w:t>
      </w:r>
      <w:r w:rsidRPr="00DB7208">
        <w:rPr>
          <w:sz w:val="24"/>
          <w:szCs w:val="24"/>
        </w:rPr>
        <w:t xml:space="preserve">Ханты-Мансийского </w:t>
      </w:r>
    </w:p>
    <w:p w14:paraId="54EF800E" w14:textId="75F212B6" w:rsidR="004A7176" w:rsidRPr="00DB7208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DB7208">
        <w:rPr>
          <w:sz w:val="24"/>
          <w:szCs w:val="24"/>
        </w:rPr>
        <w:t>автономного округа – Югры</w:t>
      </w:r>
      <w:r w:rsidR="0044258E" w:rsidRPr="00DB7208">
        <w:rPr>
          <w:sz w:val="24"/>
          <w:szCs w:val="24"/>
        </w:rPr>
        <w:t xml:space="preserve"> </w:t>
      </w:r>
      <w:r w:rsidRPr="00DB7208">
        <w:rPr>
          <w:rFonts w:eastAsia="SimSun"/>
          <w:sz w:val="24"/>
          <w:szCs w:val="24"/>
        </w:rPr>
        <w:t xml:space="preserve">                   </w:t>
      </w:r>
      <w:r w:rsidR="004A7176" w:rsidRPr="00DB7208">
        <w:rPr>
          <w:rFonts w:eastAsia="SimSun"/>
          <w:sz w:val="24"/>
          <w:szCs w:val="24"/>
        </w:rPr>
        <w:t xml:space="preserve">   </w:t>
      </w:r>
      <w:r w:rsidRPr="00DB7208">
        <w:rPr>
          <w:rFonts w:eastAsia="SimSun"/>
          <w:sz w:val="24"/>
          <w:szCs w:val="24"/>
        </w:rPr>
        <w:t xml:space="preserve">             </w:t>
      </w:r>
      <w:r w:rsidR="004A7176" w:rsidRPr="00DB7208">
        <w:rPr>
          <w:rFonts w:eastAsia="SimSun"/>
          <w:sz w:val="24"/>
          <w:szCs w:val="24"/>
        </w:rPr>
        <w:t xml:space="preserve"> </w:t>
      </w:r>
      <w:r w:rsidR="005F3A97" w:rsidRPr="00DB7208">
        <w:rPr>
          <w:sz w:val="24"/>
          <w:szCs w:val="24"/>
        </w:rPr>
        <w:t xml:space="preserve">                    </w:t>
      </w:r>
      <w:r w:rsidR="00296EDB" w:rsidRPr="00DB7208">
        <w:rPr>
          <w:sz w:val="24"/>
          <w:szCs w:val="24"/>
        </w:rPr>
        <w:t xml:space="preserve">       </w:t>
      </w:r>
      <w:r w:rsidR="004A7176" w:rsidRPr="00DB7208">
        <w:rPr>
          <w:rFonts w:eastAsia="SimSun"/>
          <w:sz w:val="24"/>
          <w:szCs w:val="24"/>
        </w:rPr>
        <w:t xml:space="preserve"> </w:t>
      </w:r>
      <w:r w:rsidR="00296EDB" w:rsidRPr="00DB7208">
        <w:rPr>
          <w:rFonts w:eastAsia="SimSun"/>
          <w:sz w:val="24"/>
          <w:szCs w:val="24"/>
        </w:rPr>
        <w:t xml:space="preserve">               </w:t>
      </w:r>
      <w:r w:rsidR="004A7176" w:rsidRPr="00DB7208">
        <w:rPr>
          <w:rFonts w:eastAsia="SimSun"/>
          <w:sz w:val="24"/>
          <w:szCs w:val="24"/>
        </w:rPr>
        <w:t xml:space="preserve"> </w:t>
      </w:r>
      <w:r w:rsidRPr="00DB7208">
        <w:rPr>
          <w:rFonts w:eastAsia="SimSun"/>
          <w:sz w:val="24"/>
          <w:szCs w:val="24"/>
        </w:rPr>
        <w:t xml:space="preserve">     </w:t>
      </w:r>
      <w:r w:rsidR="005F3A97" w:rsidRPr="00DB7208">
        <w:rPr>
          <w:rFonts w:eastAsia="SimSun"/>
          <w:sz w:val="24"/>
          <w:szCs w:val="24"/>
        </w:rPr>
        <w:t>В.А. Гильванов</w:t>
      </w:r>
    </w:p>
    <w:p w14:paraId="0310734E" w14:textId="0CCF5612" w:rsidR="004A7176" w:rsidRPr="00DB7208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DB7208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DB7208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3D7EC9C2" w14:textId="77777777" w:rsidR="00126B7C" w:rsidRPr="00DB7208" w:rsidRDefault="00126B7C" w:rsidP="00126B7C">
      <w:pPr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 xml:space="preserve">Председатель </w:t>
      </w:r>
    </w:p>
    <w:p w14:paraId="440EFA9B" w14:textId="77777777" w:rsidR="00126B7C" w:rsidRPr="00DB7208" w:rsidRDefault="00126B7C" w:rsidP="00126B7C">
      <w:pPr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>Региональной организации Профсоюза работников</w:t>
      </w:r>
    </w:p>
    <w:p w14:paraId="0DB0F211" w14:textId="0D8BF09B" w:rsidR="00126B7C" w:rsidRPr="00DB7208" w:rsidRDefault="009151EA" w:rsidP="00126B7C">
      <w:pPr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>з</w:t>
      </w:r>
      <w:r w:rsidR="00126B7C" w:rsidRPr="00DB7208">
        <w:rPr>
          <w:sz w:val="24"/>
          <w:szCs w:val="24"/>
        </w:rPr>
        <w:t>дравоохранения Российской Федерации</w:t>
      </w:r>
    </w:p>
    <w:p w14:paraId="0CBF9087" w14:textId="2024BB16" w:rsidR="004A7176" w:rsidRPr="000E15E0" w:rsidRDefault="00126B7C" w:rsidP="00126B7C">
      <w:pPr>
        <w:contextualSpacing/>
        <w:jc w:val="both"/>
        <w:rPr>
          <w:sz w:val="24"/>
          <w:szCs w:val="24"/>
        </w:rPr>
      </w:pPr>
      <w:r w:rsidRPr="00DB7208">
        <w:rPr>
          <w:sz w:val="24"/>
          <w:szCs w:val="24"/>
        </w:rPr>
        <w:t>Ханты-Мансийского автономного округа – Югры</w:t>
      </w:r>
      <w:r w:rsidR="004A7176" w:rsidRPr="00DB7208">
        <w:rPr>
          <w:sz w:val="24"/>
          <w:szCs w:val="24"/>
        </w:rPr>
        <w:tab/>
      </w:r>
      <w:r w:rsidR="00296EDB" w:rsidRPr="00DB7208">
        <w:rPr>
          <w:sz w:val="24"/>
          <w:szCs w:val="24"/>
        </w:rPr>
        <w:t xml:space="preserve">                                    </w:t>
      </w:r>
      <w:r w:rsidR="00DE01B0" w:rsidRPr="00DB7208">
        <w:rPr>
          <w:sz w:val="24"/>
          <w:szCs w:val="24"/>
        </w:rPr>
        <w:t xml:space="preserve">  </w:t>
      </w:r>
      <w:r w:rsidR="0045106B" w:rsidRPr="00DB7208">
        <w:rPr>
          <w:sz w:val="24"/>
          <w:szCs w:val="24"/>
        </w:rPr>
        <w:t>О.Г.</w:t>
      </w:r>
      <w:r w:rsidR="004A7176" w:rsidRPr="00DB7208">
        <w:rPr>
          <w:sz w:val="24"/>
          <w:szCs w:val="24"/>
        </w:rPr>
        <w:t xml:space="preserve"> Меньшикова</w:t>
      </w:r>
    </w:p>
    <w:p w14:paraId="2C18389A" w14:textId="77777777" w:rsidR="004A7176" w:rsidRPr="000E15E0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Pr="000E15E0" w:rsidRDefault="003C4745" w:rsidP="00463645">
      <w:pPr>
        <w:jc w:val="center"/>
      </w:pPr>
    </w:p>
    <w:sectPr w:rsidR="003C4745" w:rsidRPr="000E15E0" w:rsidSect="00BD4752">
      <w:footerReference w:type="default" r:id="rId68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8B01F2" w14:textId="77777777" w:rsidR="00CA0AA2" w:rsidRDefault="00CA0AA2" w:rsidP="002F688E">
      <w:r>
        <w:separator/>
      </w:r>
    </w:p>
  </w:endnote>
  <w:endnote w:type="continuationSeparator" w:id="0">
    <w:p w14:paraId="03357896" w14:textId="77777777" w:rsidR="00CA0AA2" w:rsidRDefault="00CA0AA2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492309"/>
      <w:docPartObj>
        <w:docPartGallery w:val="Page Numbers (Bottom of Page)"/>
        <w:docPartUnique/>
      </w:docPartObj>
    </w:sdtPr>
    <w:sdtContent>
      <w:p w14:paraId="758FB792" w14:textId="14DD2B10" w:rsidR="00CA0AA2" w:rsidRDefault="00CA0AA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6A6">
          <w:rPr>
            <w:noProof/>
          </w:rPr>
          <w:t>40</w:t>
        </w:r>
        <w:r>
          <w:fldChar w:fldCharType="end"/>
        </w:r>
      </w:p>
    </w:sdtContent>
  </w:sdt>
  <w:p w14:paraId="7EB0935D" w14:textId="77777777" w:rsidR="00CA0AA2" w:rsidRDefault="00CA0AA2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656518"/>
      <w:docPartObj>
        <w:docPartGallery w:val="Page Numbers (Bottom of Page)"/>
        <w:docPartUnique/>
      </w:docPartObj>
    </w:sdtPr>
    <w:sdtContent>
      <w:p w14:paraId="6E50A526" w14:textId="79CDD0D0" w:rsidR="00CA0AA2" w:rsidRDefault="00CA0AA2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6A6">
          <w:rPr>
            <w:noProof/>
          </w:rPr>
          <w:t>41</w:t>
        </w:r>
        <w:r>
          <w:fldChar w:fldCharType="end"/>
        </w:r>
      </w:p>
    </w:sdtContent>
  </w:sdt>
  <w:p w14:paraId="304DF4FE" w14:textId="77777777" w:rsidR="00CA0AA2" w:rsidRDefault="00CA0AA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499C8" w14:textId="77777777" w:rsidR="00CA0AA2" w:rsidRDefault="00CA0AA2" w:rsidP="002F688E">
      <w:r>
        <w:separator/>
      </w:r>
    </w:p>
  </w:footnote>
  <w:footnote w:type="continuationSeparator" w:id="0">
    <w:p w14:paraId="56E07DC4" w14:textId="77777777" w:rsidR="00CA0AA2" w:rsidRDefault="00CA0AA2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4"/>
  </w:num>
  <w:num w:numId="15">
    <w:abstractNumId w:val="7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19"/>
    <w:rsid w:val="00000020"/>
    <w:rsid w:val="000005DF"/>
    <w:rsid w:val="000023B4"/>
    <w:rsid w:val="00006B4F"/>
    <w:rsid w:val="00006E4B"/>
    <w:rsid w:val="00006F42"/>
    <w:rsid w:val="00007E8E"/>
    <w:rsid w:val="0001061A"/>
    <w:rsid w:val="00015105"/>
    <w:rsid w:val="00015B7F"/>
    <w:rsid w:val="00017174"/>
    <w:rsid w:val="00017875"/>
    <w:rsid w:val="00017D63"/>
    <w:rsid w:val="00020E22"/>
    <w:rsid w:val="00024B66"/>
    <w:rsid w:val="00025AA6"/>
    <w:rsid w:val="00025F4F"/>
    <w:rsid w:val="00032D36"/>
    <w:rsid w:val="00033BC3"/>
    <w:rsid w:val="000406BB"/>
    <w:rsid w:val="00044E05"/>
    <w:rsid w:val="00053E93"/>
    <w:rsid w:val="00062E46"/>
    <w:rsid w:val="00064323"/>
    <w:rsid w:val="00072A15"/>
    <w:rsid w:val="00074772"/>
    <w:rsid w:val="00075486"/>
    <w:rsid w:val="00075CD6"/>
    <w:rsid w:val="000805DF"/>
    <w:rsid w:val="00085AE3"/>
    <w:rsid w:val="00093C9E"/>
    <w:rsid w:val="00094795"/>
    <w:rsid w:val="000A63FD"/>
    <w:rsid w:val="000A6EF2"/>
    <w:rsid w:val="000B1EC6"/>
    <w:rsid w:val="000B22BB"/>
    <w:rsid w:val="000B3DA0"/>
    <w:rsid w:val="000B42C5"/>
    <w:rsid w:val="000B7C65"/>
    <w:rsid w:val="000C294C"/>
    <w:rsid w:val="000C43D5"/>
    <w:rsid w:val="000C6EBA"/>
    <w:rsid w:val="000C73BD"/>
    <w:rsid w:val="000D01D0"/>
    <w:rsid w:val="000D2BE9"/>
    <w:rsid w:val="000D4723"/>
    <w:rsid w:val="000D4EDF"/>
    <w:rsid w:val="000E15E0"/>
    <w:rsid w:val="000E5416"/>
    <w:rsid w:val="000F52DD"/>
    <w:rsid w:val="000F5571"/>
    <w:rsid w:val="000F6552"/>
    <w:rsid w:val="000F6AEC"/>
    <w:rsid w:val="00100FBC"/>
    <w:rsid w:val="00105F33"/>
    <w:rsid w:val="00110711"/>
    <w:rsid w:val="001129BB"/>
    <w:rsid w:val="001134E5"/>
    <w:rsid w:val="001137C9"/>
    <w:rsid w:val="00116994"/>
    <w:rsid w:val="0012241A"/>
    <w:rsid w:val="001236A2"/>
    <w:rsid w:val="001240AA"/>
    <w:rsid w:val="00126B7C"/>
    <w:rsid w:val="00130D03"/>
    <w:rsid w:val="00150B4B"/>
    <w:rsid w:val="0015314D"/>
    <w:rsid w:val="00154A59"/>
    <w:rsid w:val="00154B7D"/>
    <w:rsid w:val="00157F87"/>
    <w:rsid w:val="00161E9C"/>
    <w:rsid w:val="0016313A"/>
    <w:rsid w:val="0016316A"/>
    <w:rsid w:val="00174ED6"/>
    <w:rsid w:val="0018371D"/>
    <w:rsid w:val="00187FA0"/>
    <w:rsid w:val="001918CE"/>
    <w:rsid w:val="00193E09"/>
    <w:rsid w:val="0019609F"/>
    <w:rsid w:val="001961FD"/>
    <w:rsid w:val="00196E3E"/>
    <w:rsid w:val="001A021B"/>
    <w:rsid w:val="001A54FC"/>
    <w:rsid w:val="001B0048"/>
    <w:rsid w:val="001B5D54"/>
    <w:rsid w:val="001B76C1"/>
    <w:rsid w:val="001C1D79"/>
    <w:rsid w:val="001C2092"/>
    <w:rsid w:val="001C3AB7"/>
    <w:rsid w:val="001C6421"/>
    <w:rsid w:val="001C6ED9"/>
    <w:rsid w:val="001E2B5E"/>
    <w:rsid w:val="001F1923"/>
    <w:rsid w:val="001F1925"/>
    <w:rsid w:val="001F5B86"/>
    <w:rsid w:val="0020246D"/>
    <w:rsid w:val="00202882"/>
    <w:rsid w:val="00205434"/>
    <w:rsid w:val="00212EF2"/>
    <w:rsid w:val="00214005"/>
    <w:rsid w:val="00221882"/>
    <w:rsid w:val="00222257"/>
    <w:rsid w:val="0022778F"/>
    <w:rsid w:val="00237A50"/>
    <w:rsid w:val="0024004C"/>
    <w:rsid w:val="002408CD"/>
    <w:rsid w:val="00242B47"/>
    <w:rsid w:val="00244691"/>
    <w:rsid w:val="00247E89"/>
    <w:rsid w:val="00252CD6"/>
    <w:rsid w:val="0025401B"/>
    <w:rsid w:val="0025500A"/>
    <w:rsid w:val="002632D7"/>
    <w:rsid w:val="002655F2"/>
    <w:rsid w:val="00266D9D"/>
    <w:rsid w:val="0026708A"/>
    <w:rsid w:val="00267AAD"/>
    <w:rsid w:val="00277CDA"/>
    <w:rsid w:val="0028002E"/>
    <w:rsid w:val="0028525A"/>
    <w:rsid w:val="00290E29"/>
    <w:rsid w:val="00292E87"/>
    <w:rsid w:val="00296EDB"/>
    <w:rsid w:val="002A10A5"/>
    <w:rsid w:val="002A13F5"/>
    <w:rsid w:val="002A4EC2"/>
    <w:rsid w:val="002A507B"/>
    <w:rsid w:val="002A754A"/>
    <w:rsid w:val="002B09E9"/>
    <w:rsid w:val="002B1C2A"/>
    <w:rsid w:val="002B2661"/>
    <w:rsid w:val="002B3056"/>
    <w:rsid w:val="002B32D6"/>
    <w:rsid w:val="002B3A8B"/>
    <w:rsid w:val="002B45AC"/>
    <w:rsid w:val="002B4FB5"/>
    <w:rsid w:val="002C075D"/>
    <w:rsid w:val="002C1A6C"/>
    <w:rsid w:val="002C2135"/>
    <w:rsid w:val="002C7367"/>
    <w:rsid w:val="002D66D0"/>
    <w:rsid w:val="002D70A1"/>
    <w:rsid w:val="002E2D94"/>
    <w:rsid w:val="002E5C0C"/>
    <w:rsid w:val="002E7D73"/>
    <w:rsid w:val="002F0ECF"/>
    <w:rsid w:val="002F28F2"/>
    <w:rsid w:val="002F3811"/>
    <w:rsid w:val="002F568C"/>
    <w:rsid w:val="002F688E"/>
    <w:rsid w:val="00303AFF"/>
    <w:rsid w:val="00305EDD"/>
    <w:rsid w:val="003061A9"/>
    <w:rsid w:val="00311188"/>
    <w:rsid w:val="00312C42"/>
    <w:rsid w:val="0031411C"/>
    <w:rsid w:val="0031412F"/>
    <w:rsid w:val="00314484"/>
    <w:rsid w:val="003163CA"/>
    <w:rsid w:val="00317CAE"/>
    <w:rsid w:val="003223DD"/>
    <w:rsid w:val="003233F8"/>
    <w:rsid w:val="0032381A"/>
    <w:rsid w:val="0032717A"/>
    <w:rsid w:val="0032782E"/>
    <w:rsid w:val="00330436"/>
    <w:rsid w:val="00331295"/>
    <w:rsid w:val="003435F1"/>
    <w:rsid w:val="00343944"/>
    <w:rsid w:val="0035005A"/>
    <w:rsid w:val="00351E0B"/>
    <w:rsid w:val="003523F7"/>
    <w:rsid w:val="003543C4"/>
    <w:rsid w:val="00356CA9"/>
    <w:rsid w:val="0035723B"/>
    <w:rsid w:val="003619C6"/>
    <w:rsid w:val="00363E2C"/>
    <w:rsid w:val="0036441F"/>
    <w:rsid w:val="0036583C"/>
    <w:rsid w:val="00365D8A"/>
    <w:rsid w:val="003677BE"/>
    <w:rsid w:val="00367B65"/>
    <w:rsid w:val="003758EB"/>
    <w:rsid w:val="00377DFC"/>
    <w:rsid w:val="0038196E"/>
    <w:rsid w:val="00381CAB"/>
    <w:rsid w:val="00382ADC"/>
    <w:rsid w:val="00383724"/>
    <w:rsid w:val="00385297"/>
    <w:rsid w:val="00385D2D"/>
    <w:rsid w:val="003A1CCD"/>
    <w:rsid w:val="003A7299"/>
    <w:rsid w:val="003B0196"/>
    <w:rsid w:val="003B0E82"/>
    <w:rsid w:val="003C046E"/>
    <w:rsid w:val="003C4745"/>
    <w:rsid w:val="003C4A87"/>
    <w:rsid w:val="003D53FF"/>
    <w:rsid w:val="003E45F8"/>
    <w:rsid w:val="003E5EFF"/>
    <w:rsid w:val="003E736D"/>
    <w:rsid w:val="003F143E"/>
    <w:rsid w:val="003F1E9D"/>
    <w:rsid w:val="003F2A20"/>
    <w:rsid w:val="003F3B8D"/>
    <w:rsid w:val="003F4E37"/>
    <w:rsid w:val="004052AC"/>
    <w:rsid w:val="00407489"/>
    <w:rsid w:val="00411F7F"/>
    <w:rsid w:val="004124A3"/>
    <w:rsid w:val="0041298E"/>
    <w:rsid w:val="00414CEC"/>
    <w:rsid w:val="00417FF9"/>
    <w:rsid w:val="00435C8F"/>
    <w:rsid w:val="004360F0"/>
    <w:rsid w:val="0043724A"/>
    <w:rsid w:val="00441D80"/>
    <w:rsid w:val="0044258E"/>
    <w:rsid w:val="004440B3"/>
    <w:rsid w:val="00445E9B"/>
    <w:rsid w:val="00450A05"/>
    <w:rsid w:val="0045106B"/>
    <w:rsid w:val="00460C6C"/>
    <w:rsid w:val="00463645"/>
    <w:rsid w:val="00466210"/>
    <w:rsid w:val="00466BFA"/>
    <w:rsid w:val="004774F5"/>
    <w:rsid w:val="00480316"/>
    <w:rsid w:val="00480DAC"/>
    <w:rsid w:val="00485582"/>
    <w:rsid w:val="00485727"/>
    <w:rsid w:val="00485B38"/>
    <w:rsid w:val="00485C4A"/>
    <w:rsid w:val="00492504"/>
    <w:rsid w:val="004946B8"/>
    <w:rsid w:val="00495AE2"/>
    <w:rsid w:val="00497283"/>
    <w:rsid w:val="004A1030"/>
    <w:rsid w:val="004A3CD2"/>
    <w:rsid w:val="004A6299"/>
    <w:rsid w:val="004A7176"/>
    <w:rsid w:val="004A7B0F"/>
    <w:rsid w:val="004B1876"/>
    <w:rsid w:val="004C5D6E"/>
    <w:rsid w:val="004D44B6"/>
    <w:rsid w:val="004D64C5"/>
    <w:rsid w:val="004D7F7C"/>
    <w:rsid w:val="004E0B9D"/>
    <w:rsid w:val="004E0EB0"/>
    <w:rsid w:val="004E3A7C"/>
    <w:rsid w:val="004E6342"/>
    <w:rsid w:val="004F2314"/>
    <w:rsid w:val="0050201B"/>
    <w:rsid w:val="005021B3"/>
    <w:rsid w:val="00503411"/>
    <w:rsid w:val="00503802"/>
    <w:rsid w:val="005046C4"/>
    <w:rsid w:val="00505219"/>
    <w:rsid w:val="00510386"/>
    <w:rsid w:val="00522502"/>
    <w:rsid w:val="00522DC6"/>
    <w:rsid w:val="00523CFD"/>
    <w:rsid w:val="00526DEC"/>
    <w:rsid w:val="005318D7"/>
    <w:rsid w:val="0053558A"/>
    <w:rsid w:val="005402E6"/>
    <w:rsid w:val="00542633"/>
    <w:rsid w:val="00544638"/>
    <w:rsid w:val="00545051"/>
    <w:rsid w:val="00545108"/>
    <w:rsid w:val="0054600F"/>
    <w:rsid w:val="00546E94"/>
    <w:rsid w:val="00553303"/>
    <w:rsid w:val="00553446"/>
    <w:rsid w:val="00554F47"/>
    <w:rsid w:val="00563FA5"/>
    <w:rsid w:val="005667C9"/>
    <w:rsid w:val="00570717"/>
    <w:rsid w:val="00573B78"/>
    <w:rsid w:val="00573EBB"/>
    <w:rsid w:val="0057524E"/>
    <w:rsid w:val="00576BB6"/>
    <w:rsid w:val="00577963"/>
    <w:rsid w:val="00591A34"/>
    <w:rsid w:val="00597439"/>
    <w:rsid w:val="005A0177"/>
    <w:rsid w:val="005A313D"/>
    <w:rsid w:val="005A3793"/>
    <w:rsid w:val="005A7321"/>
    <w:rsid w:val="005B19FD"/>
    <w:rsid w:val="005B2E99"/>
    <w:rsid w:val="005B6097"/>
    <w:rsid w:val="005B7950"/>
    <w:rsid w:val="005C038A"/>
    <w:rsid w:val="005C5451"/>
    <w:rsid w:val="005C6D8A"/>
    <w:rsid w:val="005D36A6"/>
    <w:rsid w:val="005D4A51"/>
    <w:rsid w:val="005D5826"/>
    <w:rsid w:val="005D5A46"/>
    <w:rsid w:val="005D6B52"/>
    <w:rsid w:val="005F1B6D"/>
    <w:rsid w:val="005F3A97"/>
    <w:rsid w:val="005F6051"/>
    <w:rsid w:val="005F610A"/>
    <w:rsid w:val="005F642A"/>
    <w:rsid w:val="00600B19"/>
    <w:rsid w:val="006049FC"/>
    <w:rsid w:val="00607ECA"/>
    <w:rsid w:val="00610821"/>
    <w:rsid w:val="00610FAC"/>
    <w:rsid w:val="00613742"/>
    <w:rsid w:val="00622268"/>
    <w:rsid w:val="006233E2"/>
    <w:rsid w:val="0062480D"/>
    <w:rsid w:val="00626CB0"/>
    <w:rsid w:val="00627E61"/>
    <w:rsid w:val="00630918"/>
    <w:rsid w:val="00631E28"/>
    <w:rsid w:val="006334BC"/>
    <w:rsid w:val="00633A50"/>
    <w:rsid w:val="00633DD2"/>
    <w:rsid w:val="00634D9F"/>
    <w:rsid w:val="00636255"/>
    <w:rsid w:val="006370B5"/>
    <w:rsid w:val="00637863"/>
    <w:rsid w:val="00642F47"/>
    <w:rsid w:val="00650260"/>
    <w:rsid w:val="00651875"/>
    <w:rsid w:val="0065549D"/>
    <w:rsid w:val="006559B1"/>
    <w:rsid w:val="00674CB3"/>
    <w:rsid w:val="006751DC"/>
    <w:rsid w:val="00675E39"/>
    <w:rsid w:val="00675EA7"/>
    <w:rsid w:val="006765C3"/>
    <w:rsid w:val="006770E2"/>
    <w:rsid w:val="00681004"/>
    <w:rsid w:val="00684AD6"/>
    <w:rsid w:val="00692D44"/>
    <w:rsid w:val="00695B5D"/>
    <w:rsid w:val="006A4766"/>
    <w:rsid w:val="006A4C5D"/>
    <w:rsid w:val="006A542E"/>
    <w:rsid w:val="006B49AF"/>
    <w:rsid w:val="006C0636"/>
    <w:rsid w:val="006C2638"/>
    <w:rsid w:val="006C2C2B"/>
    <w:rsid w:val="006C46B8"/>
    <w:rsid w:val="006C6A0B"/>
    <w:rsid w:val="006D0A88"/>
    <w:rsid w:val="006D3858"/>
    <w:rsid w:val="006D56C4"/>
    <w:rsid w:val="006D72A7"/>
    <w:rsid w:val="006E288F"/>
    <w:rsid w:val="006E35A9"/>
    <w:rsid w:val="006F1CDE"/>
    <w:rsid w:val="006F2C44"/>
    <w:rsid w:val="006F47C5"/>
    <w:rsid w:val="006F4B05"/>
    <w:rsid w:val="006F5817"/>
    <w:rsid w:val="00703F06"/>
    <w:rsid w:val="00707B31"/>
    <w:rsid w:val="007161BE"/>
    <w:rsid w:val="00722786"/>
    <w:rsid w:val="007239A8"/>
    <w:rsid w:val="00724941"/>
    <w:rsid w:val="00732885"/>
    <w:rsid w:val="00735A77"/>
    <w:rsid w:val="00740A1B"/>
    <w:rsid w:val="00743FA5"/>
    <w:rsid w:val="00751BD0"/>
    <w:rsid w:val="00751C51"/>
    <w:rsid w:val="007521E7"/>
    <w:rsid w:val="0075326E"/>
    <w:rsid w:val="00765441"/>
    <w:rsid w:val="007655C6"/>
    <w:rsid w:val="007664BD"/>
    <w:rsid w:val="00783E51"/>
    <w:rsid w:val="007856C3"/>
    <w:rsid w:val="00786445"/>
    <w:rsid w:val="00786C89"/>
    <w:rsid w:val="00791A34"/>
    <w:rsid w:val="007A0891"/>
    <w:rsid w:val="007A12A1"/>
    <w:rsid w:val="007A2AE7"/>
    <w:rsid w:val="007A3150"/>
    <w:rsid w:val="007A37AE"/>
    <w:rsid w:val="007A5584"/>
    <w:rsid w:val="007A7057"/>
    <w:rsid w:val="007A7301"/>
    <w:rsid w:val="007B10CB"/>
    <w:rsid w:val="007C1836"/>
    <w:rsid w:val="007C47B0"/>
    <w:rsid w:val="007C5BC9"/>
    <w:rsid w:val="007C6B64"/>
    <w:rsid w:val="007D398C"/>
    <w:rsid w:val="007E590C"/>
    <w:rsid w:val="007E7DC7"/>
    <w:rsid w:val="007F0542"/>
    <w:rsid w:val="007F074E"/>
    <w:rsid w:val="007F3F6F"/>
    <w:rsid w:val="007F4011"/>
    <w:rsid w:val="00801E1D"/>
    <w:rsid w:val="0080451C"/>
    <w:rsid w:val="00804CE1"/>
    <w:rsid w:val="008077A1"/>
    <w:rsid w:val="00812691"/>
    <w:rsid w:val="0081458D"/>
    <w:rsid w:val="008176FC"/>
    <w:rsid w:val="008209F5"/>
    <w:rsid w:val="00820E1B"/>
    <w:rsid w:val="00826DEF"/>
    <w:rsid w:val="0084036D"/>
    <w:rsid w:val="0084076E"/>
    <w:rsid w:val="00843239"/>
    <w:rsid w:val="008474C7"/>
    <w:rsid w:val="00850034"/>
    <w:rsid w:val="00854621"/>
    <w:rsid w:val="00856AE4"/>
    <w:rsid w:val="008644C5"/>
    <w:rsid w:val="00870860"/>
    <w:rsid w:val="00874932"/>
    <w:rsid w:val="008767B0"/>
    <w:rsid w:val="008778FA"/>
    <w:rsid w:val="00883222"/>
    <w:rsid w:val="00884D00"/>
    <w:rsid w:val="00890F98"/>
    <w:rsid w:val="008A13F1"/>
    <w:rsid w:val="008A3D83"/>
    <w:rsid w:val="008B37AD"/>
    <w:rsid w:val="008B5237"/>
    <w:rsid w:val="008C4530"/>
    <w:rsid w:val="008C6197"/>
    <w:rsid w:val="008D6786"/>
    <w:rsid w:val="008E3180"/>
    <w:rsid w:val="008E33C5"/>
    <w:rsid w:val="008E3D9D"/>
    <w:rsid w:val="008E4AC2"/>
    <w:rsid w:val="008F2169"/>
    <w:rsid w:val="008F458C"/>
    <w:rsid w:val="008F4D50"/>
    <w:rsid w:val="0090169E"/>
    <w:rsid w:val="0091040C"/>
    <w:rsid w:val="00910C98"/>
    <w:rsid w:val="009151EA"/>
    <w:rsid w:val="00917182"/>
    <w:rsid w:val="009174DE"/>
    <w:rsid w:val="00921A23"/>
    <w:rsid w:val="00923320"/>
    <w:rsid w:val="00927022"/>
    <w:rsid w:val="0093138E"/>
    <w:rsid w:val="00934CB4"/>
    <w:rsid w:val="00935D57"/>
    <w:rsid w:val="00940835"/>
    <w:rsid w:val="009463AB"/>
    <w:rsid w:val="009505FB"/>
    <w:rsid w:val="00953A7B"/>
    <w:rsid w:val="00953C8C"/>
    <w:rsid w:val="00962860"/>
    <w:rsid w:val="009663DB"/>
    <w:rsid w:val="00970229"/>
    <w:rsid w:val="00974035"/>
    <w:rsid w:val="00975ED5"/>
    <w:rsid w:val="00983A36"/>
    <w:rsid w:val="00986E36"/>
    <w:rsid w:val="00993845"/>
    <w:rsid w:val="00995CED"/>
    <w:rsid w:val="00996E4E"/>
    <w:rsid w:val="00997D9D"/>
    <w:rsid w:val="009A0975"/>
    <w:rsid w:val="009A2B28"/>
    <w:rsid w:val="009A62CA"/>
    <w:rsid w:val="009B018C"/>
    <w:rsid w:val="009B05C0"/>
    <w:rsid w:val="009B558A"/>
    <w:rsid w:val="009C087A"/>
    <w:rsid w:val="009C0E6C"/>
    <w:rsid w:val="009C2143"/>
    <w:rsid w:val="009C2F04"/>
    <w:rsid w:val="009D4EE4"/>
    <w:rsid w:val="009E3E45"/>
    <w:rsid w:val="009E407D"/>
    <w:rsid w:val="009E5FC2"/>
    <w:rsid w:val="009F2D45"/>
    <w:rsid w:val="009F76C1"/>
    <w:rsid w:val="00A013F1"/>
    <w:rsid w:val="00A03531"/>
    <w:rsid w:val="00A0559A"/>
    <w:rsid w:val="00A10B59"/>
    <w:rsid w:val="00A124CB"/>
    <w:rsid w:val="00A131B2"/>
    <w:rsid w:val="00A14301"/>
    <w:rsid w:val="00A15AEA"/>
    <w:rsid w:val="00A177E8"/>
    <w:rsid w:val="00A204B8"/>
    <w:rsid w:val="00A20AC8"/>
    <w:rsid w:val="00A20AF0"/>
    <w:rsid w:val="00A21567"/>
    <w:rsid w:val="00A2201F"/>
    <w:rsid w:val="00A2516C"/>
    <w:rsid w:val="00A260AC"/>
    <w:rsid w:val="00A27EA9"/>
    <w:rsid w:val="00A30B71"/>
    <w:rsid w:val="00A33369"/>
    <w:rsid w:val="00A337B5"/>
    <w:rsid w:val="00A41FF4"/>
    <w:rsid w:val="00A42003"/>
    <w:rsid w:val="00A436CA"/>
    <w:rsid w:val="00A47E3E"/>
    <w:rsid w:val="00A53B4B"/>
    <w:rsid w:val="00A55D14"/>
    <w:rsid w:val="00A56EF0"/>
    <w:rsid w:val="00A60975"/>
    <w:rsid w:val="00A61770"/>
    <w:rsid w:val="00A61C39"/>
    <w:rsid w:val="00A62FAA"/>
    <w:rsid w:val="00A75871"/>
    <w:rsid w:val="00A80109"/>
    <w:rsid w:val="00A8384E"/>
    <w:rsid w:val="00A94B4A"/>
    <w:rsid w:val="00AA4240"/>
    <w:rsid w:val="00AA4D1E"/>
    <w:rsid w:val="00AB1CFA"/>
    <w:rsid w:val="00AB3429"/>
    <w:rsid w:val="00AB3FB4"/>
    <w:rsid w:val="00AC7457"/>
    <w:rsid w:val="00AD521C"/>
    <w:rsid w:val="00AD5A75"/>
    <w:rsid w:val="00AD656C"/>
    <w:rsid w:val="00AD7716"/>
    <w:rsid w:val="00AE048F"/>
    <w:rsid w:val="00AE06AA"/>
    <w:rsid w:val="00AE3134"/>
    <w:rsid w:val="00AE4CF8"/>
    <w:rsid w:val="00AE6258"/>
    <w:rsid w:val="00AF1150"/>
    <w:rsid w:val="00AF2576"/>
    <w:rsid w:val="00B031FB"/>
    <w:rsid w:val="00B06FB8"/>
    <w:rsid w:val="00B10790"/>
    <w:rsid w:val="00B11298"/>
    <w:rsid w:val="00B1191A"/>
    <w:rsid w:val="00B11923"/>
    <w:rsid w:val="00B131BB"/>
    <w:rsid w:val="00B1379B"/>
    <w:rsid w:val="00B217C9"/>
    <w:rsid w:val="00B2213B"/>
    <w:rsid w:val="00B244D8"/>
    <w:rsid w:val="00B2518A"/>
    <w:rsid w:val="00B30822"/>
    <w:rsid w:val="00B31CB0"/>
    <w:rsid w:val="00B342F3"/>
    <w:rsid w:val="00B3732E"/>
    <w:rsid w:val="00B41E6E"/>
    <w:rsid w:val="00B43E82"/>
    <w:rsid w:val="00B44F50"/>
    <w:rsid w:val="00B462D1"/>
    <w:rsid w:val="00B524EC"/>
    <w:rsid w:val="00B52C69"/>
    <w:rsid w:val="00B54A5A"/>
    <w:rsid w:val="00B54D3F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18F"/>
    <w:rsid w:val="00B927AF"/>
    <w:rsid w:val="00B9474C"/>
    <w:rsid w:val="00BA2ACC"/>
    <w:rsid w:val="00BB10AC"/>
    <w:rsid w:val="00BB1AE2"/>
    <w:rsid w:val="00BB3003"/>
    <w:rsid w:val="00BB44F9"/>
    <w:rsid w:val="00BB5B47"/>
    <w:rsid w:val="00BC2D27"/>
    <w:rsid w:val="00BC4D40"/>
    <w:rsid w:val="00BD4752"/>
    <w:rsid w:val="00BD4D41"/>
    <w:rsid w:val="00BF27A2"/>
    <w:rsid w:val="00BF732E"/>
    <w:rsid w:val="00C000F1"/>
    <w:rsid w:val="00C0125E"/>
    <w:rsid w:val="00C0288E"/>
    <w:rsid w:val="00C169C2"/>
    <w:rsid w:val="00C2041F"/>
    <w:rsid w:val="00C2092E"/>
    <w:rsid w:val="00C253DC"/>
    <w:rsid w:val="00C2551A"/>
    <w:rsid w:val="00C26F42"/>
    <w:rsid w:val="00C27591"/>
    <w:rsid w:val="00C3376D"/>
    <w:rsid w:val="00C33883"/>
    <w:rsid w:val="00C40CBD"/>
    <w:rsid w:val="00C45B59"/>
    <w:rsid w:val="00C52729"/>
    <w:rsid w:val="00C6250A"/>
    <w:rsid w:val="00C6340B"/>
    <w:rsid w:val="00C63806"/>
    <w:rsid w:val="00C64579"/>
    <w:rsid w:val="00C660E5"/>
    <w:rsid w:val="00C71F9D"/>
    <w:rsid w:val="00C72922"/>
    <w:rsid w:val="00C738EF"/>
    <w:rsid w:val="00C73CCA"/>
    <w:rsid w:val="00C74D90"/>
    <w:rsid w:val="00C84816"/>
    <w:rsid w:val="00C85F62"/>
    <w:rsid w:val="00C93511"/>
    <w:rsid w:val="00C935B3"/>
    <w:rsid w:val="00C93608"/>
    <w:rsid w:val="00C94199"/>
    <w:rsid w:val="00C946A1"/>
    <w:rsid w:val="00C9483E"/>
    <w:rsid w:val="00C95CE0"/>
    <w:rsid w:val="00CA0AA2"/>
    <w:rsid w:val="00CA1B65"/>
    <w:rsid w:val="00CA573C"/>
    <w:rsid w:val="00CB525E"/>
    <w:rsid w:val="00CC5EEA"/>
    <w:rsid w:val="00CC77EB"/>
    <w:rsid w:val="00CD03A6"/>
    <w:rsid w:val="00CD617E"/>
    <w:rsid w:val="00CE0014"/>
    <w:rsid w:val="00CF328B"/>
    <w:rsid w:val="00CF49D3"/>
    <w:rsid w:val="00D0199F"/>
    <w:rsid w:val="00D03122"/>
    <w:rsid w:val="00D06115"/>
    <w:rsid w:val="00D149CC"/>
    <w:rsid w:val="00D22730"/>
    <w:rsid w:val="00D2771D"/>
    <w:rsid w:val="00D32FB1"/>
    <w:rsid w:val="00D348A6"/>
    <w:rsid w:val="00D35074"/>
    <w:rsid w:val="00D35F75"/>
    <w:rsid w:val="00D42B4A"/>
    <w:rsid w:val="00D441A5"/>
    <w:rsid w:val="00D458D2"/>
    <w:rsid w:val="00D459C7"/>
    <w:rsid w:val="00D47A3E"/>
    <w:rsid w:val="00D525EC"/>
    <w:rsid w:val="00D56F11"/>
    <w:rsid w:val="00D577FB"/>
    <w:rsid w:val="00D60E22"/>
    <w:rsid w:val="00D657CC"/>
    <w:rsid w:val="00D7004B"/>
    <w:rsid w:val="00D7434B"/>
    <w:rsid w:val="00D80F93"/>
    <w:rsid w:val="00D81794"/>
    <w:rsid w:val="00D857BC"/>
    <w:rsid w:val="00D86EF7"/>
    <w:rsid w:val="00D87172"/>
    <w:rsid w:val="00D92D22"/>
    <w:rsid w:val="00D9613F"/>
    <w:rsid w:val="00DA367A"/>
    <w:rsid w:val="00DA527B"/>
    <w:rsid w:val="00DB2C9A"/>
    <w:rsid w:val="00DB4DC9"/>
    <w:rsid w:val="00DB7208"/>
    <w:rsid w:val="00DC1DFE"/>
    <w:rsid w:val="00DC40F8"/>
    <w:rsid w:val="00DC537F"/>
    <w:rsid w:val="00DD33DB"/>
    <w:rsid w:val="00DD3E58"/>
    <w:rsid w:val="00DD5A25"/>
    <w:rsid w:val="00DD7A66"/>
    <w:rsid w:val="00DE01B0"/>
    <w:rsid w:val="00DE24CD"/>
    <w:rsid w:val="00DF1985"/>
    <w:rsid w:val="00DF4B68"/>
    <w:rsid w:val="00DF7607"/>
    <w:rsid w:val="00DF7699"/>
    <w:rsid w:val="00E03AA6"/>
    <w:rsid w:val="00E03CED"/>
    <w:rsid w:val="00E122F6"/>
    <w:rsid w:val="00E1316B"/>
    <w:rsid w:val="00E13C4E"/>
    <w:rsid w:val="00E16B12"/>
    <w:rsid w:val="00E17687"/>
    <w:rsid w:val="00E17C08"/>
    <w:rsid w:val="00E21592"/>
    <w:rsid w:val="00E242D3"/>
    <w:rsid w:val="00E243AF"/>
    <w:rsid w:val="00E26F6F"/>
    <w:rsid w:val="00E27874"/>
    <w:rsid w:val="00E34245"/>
    <w:rsid w:val="00E45EFE"/>
    <w:rsid w:val="00E57CF0"/>
    <w:rsid w:val="00E63287"/>
    <w:rsid w:val="00E64940"/>
    <w:rsid w:val="00E65FA1"/>
    <w:rsid w:val="00E72377"/>
    <w:rsid w:val="00E73B97"/>
    <w:rsid w:val="00E73E1D"/>
    <w:rsid w:val="00E74902"/>
    <w:rsid w:val="00E8048A"/>
    <w:rsid w:val="00E81E3B"/>
    <w:rsid w:val="00E861F1"/>
    <w:rsid w:val="00E86D20"/>
    <w:rsid w:val="00E90478"/>
    <w:rsid w:val="00E91EB3"/>
    <w:rsid w:val="00E9438C"/>
    <w:rsid w:val="00E9591D"/>
    <w:rsid w:val="00E97FDA"/>
    <w:rsid w:val="00EB121F"/>
    <w:rsid w:val="00EB2843"/>
    <w:rsid w:val="00EB457C"/>
    <w:rsid w:val="00EB469F"/>
    <w:rsid w:val="00EB6167"/>
    <w:rsid w:val="00EC2358"/>
    <w:rsid w:val="00EC39FC"/>
    <w:rsid w:val="00EC67DA"/>
    <w:rsid w:val="00ED0F23"/>
    <w:rsid w:val="00ED24CF"/>
    <w:rsid w:val="00ED254F"/>
    <w:rsid w:val="00ED271D"/>
    <w:rsid w:val="00ED6CB9"/>
    <w:rsid w:val="00EE0C3D"/>
    <w:rsid w:val="00EE2058"/>
    <w:rsid w:val="00EE5949"/>
    <w:rsid w:val="00EF12E5"/>
    <w:rsid w:val="00EF225E"/>
    <w:rsid w:val="00EF5C7C"/>
    <w:rsid w:val="00F054D8"/>
    <w:rsid w:val="00F152E0"/>
    <w:rsid w:val="00F270FD"/>
    <w:rsid w:val="00F27A69"/>
    <w:rsid w:val="00F27CA8"/>
    <w:rsid w:val="00F36522"/>
    <w:rsid w:val="00F37D28"/>
    <w:rsid w:val="00F46C9C"/>
    <w:rsid w:val="00F535D1"/>
    <w:rsid w:val="00F54F07"/>
    <w:rsid w:val="00F55ED5"/>
    <w:rsid w:val="00F56242"/>
    <w:rsid w:val="00F56AD5"/>
    <w:rsid w:val="00F63FC5"/>
    <w:rsid w:val="00F66DF8"/>
    <w:rsid w:val="00F719BD"/>
    <w:rsid w:val="00F725B9"/>
    <w:rsid w:val="00F75A31"/>
    <w:rsid w:val="00F77658"/>
    <w:rsid w:val="00F87C3A"/>
    <w:rsid w:val="00F91AA5"/>
    <w:rsid w:val="00F95463"/>
    <w:rsid w:val="00F97EFF"/>
    <w:rsid w:val="00FA008B"/>
    <w:rsid w:val="00FA694B"/>
    <w:rsid w:val="00FA6A6B"/>
    <w:rsid w:val="00FB050C"/>
    <w:rsid w:val="00FB1653"/>
    <w:rsid w:val="00FB4FC5"/>
    <w:rsid w:val="00FC0139"/>
    <w:rsid w:val="00FC34B2"/>
    <w:rsid w:val="00FC3B8E"/>
    <w:rsid w:val="00FC5A4A"/>
    <w:rsid w:val="00FC723C"/>
    <w:rsid w:val="00FD1579"/>
    <w:rsid w:val="00FD2A6C"/>
    <w:rsid w:val="00FD6167"/>
    <w:rsid w:val="00FE14B3"/>
    <w:rsid w:val="00FE7DC7"/>
    <w:rsid w:val="00FF04EB"/>
    <w:rsid w:val="00FF11FE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6" Type="http://schemas.openxmlformats.org/officeDocument/2006/relationships/image" Target="media/image5.wmf"/><Relationship Id="rId39" Type="http://schemas.openxmlformats.org/officeDocument/2006/relationships/image" Target="media/image10.wmf"/><Relationship Id="rId21" Type="http://schemas.openxmlformats.org/officeDocument/2006/relationships/hyperlink" Target="https://login.consultant.ru/link/?req=doc&amp;base=LAW&amp;n=431091&amp;dst=108188&amp;field=134&amp;date=17.11.2022" TargetMode="External"/><Relationship Id="rId3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image" Target="media/image12.wmf"/><Relationship Id="rId50" Type="http://schemas.openxmlformats.org/officeDocument/2006/relationships/hyperlink" Target="https://login.consultant.ru/link/?req=doc&amp;base=LAW&amp;n=407685&amp;date=14.03.2022&amp;dst=101157&amp;field=134" TargetMode="External"/><Relationship Id="rId55" Type="http://schemas.openxmlformats.org/officeDocument/2006/relationships/hyperlink" Target="https://login.consultant.ru/link/?req=doc&amp;base=LAW&amp;n=407685&amp;date=14.03.2022&amp;dst=101157&amp;field=134" TargetMode="External"/><Relationship Id="rId63" Type="http://schemas.openxmlformats.org/officeDocument/2006/relationships/image" Target="media/image24.wmf"/><Relationship Id="rId68" Type="http://schemas.openxmlformats.org/officeDocument/2006/relationships/footer" Target="foot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3.wmf"/><Relationship Id="rId32" Type="http://schemas.openxmlformats.org/officeDocument/2006/relationships/image" Target="media/image9.wmf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image" Target="media/image11.wmf"/><Relationship Id="rId53" Type="http://schemas.openxmlformats.org/officeDocument/2006/relationships/image" Target="media/image15.wmf"/><Relationship Id="rId58" Type="http://schemas.openxmlformats.org/officeDocument/2006/relationships/image" Target="media/image19.wmf"/><Relationship Id="rId66" Type="http://schemas.openxmlformats.org/officeDocument/2006/relationships/image" Target="media/image27.wmf"/><Relationship Id="rId5" Type="http://schemas.openxmlformats.org/officeDocument/2006/relationships/settings" Target="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8" Type="http://schemas.openxmlformats.org/officeDocument/2006/relationships/image" Target="media/image7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image" Target="media/image13.wmf"/><Relationship Id="rId57" Type="http://schemas.openxmlformats.org/officeDocument/2006/relationships/image" Target="media/image18.wmf"/><Relationship Id="rId61" Type="http://schemas.openxmlformats.org/officeDocument/2006/relationships/image" Target="media/image22.wmf"/><Relationship Id="rId10" Type="http://schemas.openxmlformats.org/officeDocument/2006/relationships/image" Target="media/image1.wmf"/><Relationship Id="rId19" Type="http://schemas.openxmlformats.org/officeDocument/2006/relationships/hyperlink" Target="https://login.consultant.ru/link/?req=doc&amp;base=LAW&amp;n=431091&amp;dst=108179&amp;field=134&amp;date=17.11.2022" TargetMode="External"/><Relationship Id="rId3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2" Type="http://schemas.openxmlformats.org/officeDocument/2006/relationships/hyperlink" Target="https://login.consultant.ru/link/?req=doc&amp;base=LAW&amp;n=407685&amp;date=14.03.2022&amp;dst=101157&amp;field=134" TargetMode="External"/><Relationship Id="rId60" Type="http://schemas.openxmlformats.org/officeDocument/2006/relationships/image" Target="media/image21.wmf"/><Relationship Id="rId65" Type="http://schemas.openxmlformats.org/officeDocument/2006/relationships/image" Target="media/image26.wmf"/><Relationship Id="rId4" Type="http://schemas.microsoft.com/office/2007/relationships/stylesWithEffects" Target="stylesWithEffects.xml"/><Relationship Id="rId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4" Type="http://schemas.openxmlformats.org/officeDocument/2006/relationships/hyperlink" Target="https://login.consultant.ru/link/?req=doc&amp;base=LAW&amp;n=431091&amp;dst=108179&amp;field=134&amp;date=17.11.2022" TargetMode="External"/><Relationship Id="rId22" Type="http://schemas.openxmlformats.org/officeDocument/2006/relationships/footer" Target="footer1.xml"/><Relationship Id="rId27" Type="http://schemas.openxmlformats.org/officeDocument/2006/relationships/image" Target="media/image6.wmf"/><Relationship Id="rId3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hyperlink" Target="https://login.consultant.ru/link/?req=doc&amp;base=LAW&amp;n=407685&amp;date=14.03.2022&amp;dst=101157&amp;field=134" TargetMode="External"/><Relationship Id="rId56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14.wmf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image" Target="media/image4.wmf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6" Type="http://schemas.openxmlformats.org/officeDocument/2006/relationships/hyperlink" Target="https://login.consultant.ru/link/?req=doc&amp;base=LAW&amp;n=407685&amp;date=14.03.2022&amp;dst=101157&amp;field=134" TargetMode="External"/><Relationship Id="rId59" Type="http://schemas.openxmlformats.org/officeDocument/2006/relationships/image" Target="media/image20.wmf"/><Relationship Id="rId67" Type="http://schemas.openxmlformats.org/officeDocument/2006/relationships/hyperlink" Target="https://login.consultant.ru/link/?req=doc&amp;base=EXP&amp;n=763941&amp;date=14.03.2022" TargetMode="External"/><Relationship Id="rId20" Type="http://schemas.openxmlformats.org/officeDocument/2006/relationships/hyperlink" Target="https://login.consultant.ru/link/?req=doc&amp;base=EXP&amp;n=763941&amp;date=14.03.2022" TargetMode="External"/><Relationship Id="rId41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4" Type="http://schemas.openxmlformats.org/officeDocument/2006/relationships/image" Target="media/image16.wmf"/><Relationship Id="rId62" Type="http://schemas.openxmlformats.org/officeDocument/2006/relationships/image" Target="media/image23.wmf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7A1AE-1C90-4FF7-AC59-4064926A7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41</Pages>
  <Words>17497</Words>
  <Characters>99737</Characters>
  <Application>Microsoft Office Word</Application>
  <DocSecurity>0</DocSecurity>
  <Lines>831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Ушакова Дарья Александровна</cp:lastModifiedBy>
  <cp:revision>7</cp:revision>
  <cp:lastPrinted>2022-12-26T12:32:00Z</cp:lastPrinted>
  <dcterms:created xsi:type="dcterms:W3CDTF">2023-02-09T11:12:00Z</dcterms:created>
  <dcterms:modified xsi:type="dcterms:W3CDTF">2023-02-21T05:04:00Z</dcterms:modified>
</cp:coreProperties>
</file>